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8C3952" w14:textId="77777777" w:rsidR="003A01AF" w:rsidRDefault="003A01AF" w:rsidP="00753A6D">
      <w:pPr>
        <w:rPr>
          <w:rFonts w:ascii="Arial" w:eastAsia="Times New Roman" w:hAnsi="Arial" w:cs="Arial"/>
          <w:b/>
          <w:sz w:val="20"/>
          <w:szCs w:val="20"/>
        </w:rPr>
      </w:pPr>
    </w:p>
    <w:p w14:paraId="2A8CCF45" w14:textId="195CCF5F" w:rsidR="00DE7D5B" w:rsidRDefault="00DE7D5B" w:rsidP="00DE7D5B">
      <w:pPr>
        <w:jc w:val="right"/>
        <w:rPr>
          <w:rFonts w:ascii="Arial" w:hAnsi="Arial" w:cs="Arial"/>
          <w:b/>
          <w:i/>
          <w:sz w:val="20"/>
          <w:szCs w:val="20"/>
        </w:rPr>
      </w:pPr>
      <w:r>
        <w:rPr>
          <w:rFonts w:ascii="Arial" w:hAnsi="Arial" w:cs="Arial"/>
          <w:b/>
          <w:i/>
          <w:sz w:val="20"/>
          <w:szCs w:val="20"/>
        </w:rPr>
        <w:t>Załącznik nr 3  do umowy</w:t>
      </w:r>
    </w:p>
    <w:p w14:paraId="76F85F7B" w14:textId="77777777" w:rsidR="00DE7D5B" w:rsidRPr="00DE7D5B" w:rsidRDefault="00DE7D5B" w:rsidP="00DE7D5B">
      <w:pPr>
        <w:jc w:val="center"/>
        <w:rPr>
          <w:rFonts w:ascii="Arial" w:eastAsia="Calibri" w:hAnsi="Arial" w:cs="Arial"/>
          <w:b/>
          <w:sz w:val="20"/>
          <w:szCs w:val="20"/>
          <w:u w:val="single"/>
          <w:lang w:eastAsia="pl-PL"/>
        </w:rPr>
      </w:pPr>
      <w:r>
        <w:rPr>
          <w:rFonts w:ascii="Arial" w:eastAsia="Calibri" w:hAnsi="Arial" w:cs="Arial"/>
          <w:b/>
          <w:sz w:val="20"/>
          <w:szCs w:val="20"/>
          <w:u w:val="single"/>
        </w:rPr>
        <w:t>KLAUZULA INFORMACYJNA</w:t>
      </w:r>
    </w:p>
    <w:p w14:paraId="3173F496" w14:textId="77777777" w:rsidR="00DE7D5B" w:rsidRPr="003A01AF" w:rsidRDefault="00DE7D5B" w:rsidP="00DE7D5B">
      <w:pPr>
        <w:jc w:val="both"/>
        <w:rPr>
          <w:rFonts w:ascii="Arial" w:eastAsia="Times New Roman" w:hAnsi="Arial" w:cs="Arial"/>
          <w:sz w:val="18"/>
          <w:szCs w:val="18"/>
        </w:rPr>
      </w:pPr>
      <w:r w:rsidRPr="003A01AF">
        <w:rPr>
          <w:rFonts w:ascii="Arial" w:hAnsi="Arial" w:cs="Arial"/>
          <w:sz w:val="18"/>
          <w:szCs w:val="18"/>
        </w:rPr>
        <w:t xml:space="preserve">Zgodnie z art. 13 ust. 1 i 2 </w:t>
      </w:r>
      <w:r w:rsidRPr="003A01AF">
        <w:rPr>
          <w:rFonts w:ascii="Arial" w:eastAsia="Calibri" w:hAnsi="Arial" w:cs="Arial"/>
          <w:sz w:val="18"/>
          <w:szCs w:val="18"/>
        </w:rPr>
        <w:t xml:space="preserve">rozporządzenia Parlamentu Europejskiego i Rady (UE) 2016/679 z dnia 27 kwietnia 2016 r. w sprawie ochrony osób fizycznych w związku z przetwarzaniem danych osobowych </w:t>
      </w:r>
      <w:r w:rsidRPr="003A01AF">
        <w:rPr>
          <w:rFonts w:ascii="Arial" w:eastAsia="Calibri" w:hAnsi="Arial" w:cs="Arial"/>
          <w:sz w:val="18"/>
          <w:szCs w:val="18"/>
        </w:rPr>
        <w:br/>
        <w:t xml:space="preserve">i w sprawie swobodnego przepływu takich danych oraz uchylenia dyrektywy 95/46/WE (ogólne rozporządzenie o ochronie danych) (Dz. Urz. UE L 119 z 04.05.2016, str. 1 z </w:t>
      </w:r>
      <w:proofErr w:type="spellStart"/>
      <w:r w:rsidRPr="003A01AF">
        <w:rPr>
          <w:rFonts w:ascii="Arial" w:eastAsia="Calibri" w:hAnsi="Arial" w:cs="Arial"/>
          <w:sz w:val="18"/>
          <w:szCs w:val="18"/>
        </w:rPr>
        <w:t>poźn</w:t>
      </w:r>
      <w:proofErr w:type="spellEnd"/>
      <w:r w:rsidRPr="003A01AF">
        <w:rPr>
          <w:rFonts w:ascii="Arial" w:eastAsia="Calibri" w:hAnsi="Arial" w:cs="Arial"/>
          <w:sz w:val="18"/>
          <w:szCs w:val="18"/>
        </w:rPr>
        <w:t xml:space="preserve">. </w:t>
      </w:r>
      <w:proofErr w:type="spellStart"/>
      <w:r w:rsidRPr="003A01AF">
        <w:rPr>
          <w:rFonts w:ascii="Arial" w:eastAsia="Calibri" w:hAnsi="Arial" w:cs="Arial"/>
          <w:sz w:val="18"/>
          <w:szCs w:val="18"/>
        </w:rPr>
        <w:t>zm</w:t>
      </w:r>
      <w:proofErr w:type="spellEnd"/>
      <w:r w:rsidRPr="003A01AF">
        <w:rPr>
          <w:rFonts w:ascii="Arial" w:eastAsia="Calibri" w:hAnsi="Arial" w:cs="Arial"/>
          <w:sz w:val="18"/>
          <w:szCs w:val="18"/>
        </w:rPr>
        <w:t xml:space="preserve">), </w:t>
      </w:r>
      <w:r w:rsidRPr="003A01AF">
        <w:rPr>
          <w:rFonts w:ascii="Arial" w:hAnsi="Arial" w:cs="Arial"/>
          <w:sz w:val="18"/>
          <w:szCs w:val="18"/>
        </w:rPr>
        <w:t xml:space="preserve">dalej „RODO”, informuję, że: </w:t>
      </w:r>
    </w:p>
    <w:p w14:paraId="487ADE8E"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Administratorem Pani/Pana danych osobowych jest Zamawiający: Komenda Portu Wojennego Gdynia ul. Rondo Bitwy pod Oliwą 1, 81-10 Gdynia.</w:t>
      </w:r>
    </w:p>
    <w:p w14:paraId="2CB8D30A"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 xml:space="preserve">Administrator wyznaczył Inspektora Ochrony Danych, z którym można się skontaktować </w:t>
      </w:r>
      <w:r w:rsidRPr="003A01AF">
        <w:rPr>
          <w:rFonts w:ascii="Arial" w:hAnsi="Arial" w:cs="Arial"/>
          <w:sz w:val="18"/>
          <w:szCs w:val="18"/>
        </w:rPr>
        <w:br/>
        <w:t>w sprawach dotyczących Pani/Pana danych osobowych, pisemnie na adres siedziby Administratora wskazany w pkt. I lub telefoniczne: 261-26-67-28.</w:t>
      </w:r>
    </w:p>
    <w:p w14:paraId="4984FE39"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Pani/Pana dane osobowe przetwarzane będą na podstawie art. 6 ust. 1 lit. b i c RODO w celu związanym z zawarciem oraz realizacji umowy, a podstawą prawną ich przetwarzania jest obowiązek prawny stosowania sformalizowanych procedur udzielania zamówień publicznych spoczywających na Zamawiającym.</w:t>
      </w:r>
    </w:p>
    <w:p w14:paraId="0E19B783"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Pani /Pana dane osobowe mogą być przekazywane podmiotom, osobom które uprawnione są do ich otrzymywania na podstawie przepisów prawa, podmiotom świadczącym usługi na rzecz Administratora lub  podmiotom przetwarzającym dane na zlecenie Administratora.</w:t>
      </w:r>
    </w:p>
    <w:p w14:paraId="0BA1D829"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Pani/Pana danych osobowych nie przekazujemy poza teren Polski/UE/Europejskiego Obszaru Gospodarczego.</w:t>
      </w:r>
    </w:p>
    <w:p w14:paraId="5AEE5FE1"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Pani/Pana dane osobowe będą przechowywane, przez okres 5 lat od dnia zakończenia postępowania o udzielenie zamówienia, a jeżeli czas trwania umowy przekracza 5 lat, okres przechowywania obejmuje cały czas trwania umowy.</w:t>
      </w:r>
    </w:p>
    <w:p w14:paraId="05E1236B"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Posiada Pani/Pan:</w:t>
      </w:r>
    </w:p>
    <w:p w14:paraId="291869D5"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na podstawie art. 15 RODO prawo dostępu do danych osobowych Pani/Pana dotyczących,</w:t>
      </w:r>
    </w:p>
    <w:p w14:paraId="28A0DF6E"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 xml:space="preserve">na podstawie art. 16 RODO prawo do sprostowania Pani/Pana danych osobowych, przy czym skorzystanie z prawa do sprostowania nie może skutkować zmianą wyniku postępowania, </w:t>
      </w:r>
      <w:r w:rsidRPr="003A01AF">
        <w:rPr>
          <w:rFonts w:ascii="Arial" w:hAnsi="Arial" w:cs="Arial"/>
          <w:sz w:val="18"/>
          <w:szCs w:val="18"/>
        </w:rPr>
        <w:br/>
        <w:t xml:space="preserve">o udzielenie zamówienia publicznego, ani zmianą postanowień umowy w zakresie niezgodnym z ustawą </w:t>
      </w:r>
      <w:proofErr w:type="spellStart"/>
      <w:r w:rsidRPr="003A01AF">
        <w:rPr>
          <w:rFonts w:ascii="Arial" w:hAnsi="Arial" w:cs="Arial"/>
          <w:sz w:val="18"/>
          <w:szCs w:val="18"/>
        </w:rPr>
        <w:t>Pzp</w:t>
      </w:r>
      <w:proofErr w:type="spellEnd"/>
      <w:r w:rsidRPr="003A01AF">
        <w:rPr>
          <w:rFonts w:ascii="Arial" w:hAnsi="Arial" w:cs="Arial"/>
          <w:sz w:val="18"/>
          <w:szCs w:val="18"/>
        </w:rPr>
        <w:t xml:space="preserve"> oraz nie może naruszać integralności protokołu oraz jego załączników,</w:t>
      </w:r>
    </w:p>
    <w:p w14:paraId="3EA84AA4"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na podstawie art. 18 RODO prawo żądania od administratora ograniczenia przetwarzania danych osobowych z zastrzeżeniem przypadków, o których mowa w art. 18 ust. 2 RODO tj.,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udzielania zamówienia,</w:t>
      </w:r>
    </w:p>
    <w:p w14:paraId="59443A96"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 xml:space="preserve">prawo do wniesienia skargi do organu nadzorczego – Prezesa Urzędu Ochrony Danych Osobowych, na adres Urzędu Ochrony Danych Osobowych ul. Stawki 2, 00-193 Warszawa, </w:t>
      </w:r>
      <w:r w:rsidRPr="003A01AF">
        <w:rPr>
          <w:rFonts w:ascii="Arial" w:hAnsi="Arial" w:cs="Arial"/>
          <w:sz w:val="18"/>
          <w:szCs w:val="18"/>
        </w:rPr>
        <w:br/>
        <w:t>w przypadku uznania, iż przetwarzanie przez Administratora Pani/Pana danych osobowych narusza przepisy RODO.</w:t>
      </w:r>
    </w:p>
    <w:p w14:paraId="2988717F" w14:textId="77777777" w:rsidR="00DE7D5B" w:rsidRPr="003A01AF" w:rsidRDefault="00DE7D5B" w:rsidP="00DE7D5B">
      <w:pPr>
        <w:numPr>
          <w:ilvl w:val="0"/>
          <w:numId w:val="12"/>
        </w:numPr>
        <w:spacing w:after="150"/>
        <w:ind w:left="426" w:hanging="284"/>
        <w:contextualSpacing/>
        <w:jc w:val="both"/>
        <w:rPr>
          <w:rFonts w:ascii="Arial" w:hAnsi="Arial" w:cs="Arial"/>
          <w:i/>
          <w:sz w:val="18"/>
          <w:szCs w:val="18"/>
        </w:rPr>
      </w:pPr>
      <w:r w:rsidRPr="003A01AF">
        <w:rPr>
          <w:rFonts w:ascii="Arial" w:hAnsi="Arial" w:cs="Arial"/>
          <w:sz w:val="18"/>
          <w:szCs w:val="18"/>
        </w:rPr>
        <w:t>Nie przysługuje Pani/Panu:</w:t>
      </w:r>
    </w:p>
    <w:p w14:paraId="7276E947"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w związku z art. 17 ust. 3 lit. b, d lub e RODO prawo do usunięcia danych osobowych,</w:t>
      </w:r>
    </w:p>
    <w:p w14:paraId="56E04852"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 xml:space="preserve"> prawo do przenoszenia danych osobowych, o którym mowa w art. 20 RODO,</w:t>
      </w:r>
    </w:p>
    <w:p w14:paraId="7543519F" w14:textId="77777777" w:rsidR="00DE7D5B" w:rsidRPr="003A01AF" w:rsidRDefault="00DE7D5B" w:rsidP="00DE7D5B">
      <w:pPr>
        <w:numPr>
          <w:ilvl w:val="0"/>
          <w:numId w:val="13"/>
        </w:numPr>
        <w:spacing w:after="150"/>
        <w:ind w:left="851" w:hanging="284"/>
        <w:contextualSpacing/>
        <w:jc w:val="both"/>
        <w:rPr>
          <w:rFonts w:ascii="Arial" w:hAnsi="Arial" w:cs="Arial"/>
          <w:sz w:val="18"/>
          <w:szCs w:val="18"/>
        </w:rPr>
      </w:pPr>
      <w:r w:rsidRPr="003A01AF">
        <w:rPr>
          <w:rFonts w:ascii="Arial" w:hAnsi="Arial" w:cs="Arial"/>
          <w:sz w:val="18"/>
          <w:szCs w:val="18"/>
        </w:rPr>
        <w:t>na podstawie art. 21 RODO prawo do sprzeciwu wobec przetwarzania danych osobowych, gdyż podstawą prawną przetwarzania Pani/Pana danych osobowych jest art. 6 ust. 1 lit. c RODO.</w:t>
      </w:r>
    </w:p>
    <w:p w14:paraId="329F26D1"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 xml:space="preserve">Obowiązek podania przez Panią/Pana danych osobowych jest wymogiem ustawowym określonym w przepisach ustawy </w:t>
      </w:r>
      <w:proofErr w:type="spellStart"/>
      <w:r w:rsidRPr="003A01AF">
        <w:rPr>
          <w:rFonts w:ascii="Arial" w:hAnsi="Arial" w:cs="Arial"/>
          <w:sz w:val="18"/>
          <w:szCs w:val="18"/>
        </w:rPr>
        <w:t>Pzp</w:t>
      </w:r>
      <w:proofErr w:type="spellEnd"/>
      <w:r w:rsidRPr="003A01AF">
        <w:rPr>
          <w:rFonts w:ascii="Arial" w:hAnsi="Arial" w:cs="Arial"/>
          <w:sz w:val="18"/>
          <w:szCs w:val="18"/>
        </w:rPr>
        <w:t xml:space="preserve">, związanym z udziałem w postępowaniu o udzielenie zamówienia publicznego, konsekwencje niepodania określonych danych wynikają z ustawy </w:t>
      </w:r>
      <w:proofErr w:type="spellStart"/>
      <w:r w:rsidRPr="003A01AF">
        <w:rPr>
          <w:rFonts w:ascii="Arial" w:hAnsi="Arial" w:cs="Arial"/>
          <w:sz w:val="18"/>
          <w:szCs w:val="18"/>
        </w:rPr>
        <w:t>Pzp</w:t>
      </w:r>
      <w:proofErr w:type="spellEnd"/>
      <w:r w:rsidRPr="003A01AF">
        <w:rPr>
          <w:rFonts w:ascii="Arial" w:hAnsi="Arial" w:cs="Arial"/>
          <w:sz w:val="18"/>
          <w:szCs w:val="18"/>
        </w:rPr>
        <w:t xml:space="preserve">. </w:t>
      </w:r>
    </w:p>
    <w:p w14:paraId="1EA0E2B0" w14:textId="77777777" w:rsidR="00DE7D5B" w:rsidRPr="003A01AF" w:rsidRDefault="00DE7D5B" w:rsidP="00DE7D5B">
      <w:pPr>
        <w:numPr>
          <w:ilvl w:val="0"/>
          <w:numId w:val="12"/>
        </w:numPr>
        <w:spacing w:after="150"/>
        <w:ind w:left="426" w:hanging="284"/>
        <w:contextualSpacing/>
        <w:jc w:val="both"/>
        <w:rPr>
          <w:rFonts w:ascii="Arial" w:hAnsi="Arial" w:cs="Arial"/>
          <w:sz w:val="18"/>
          <w:szCs w:val="18"/>
        </w:rPr>
      </w:pPr>
      <w:r w:rsidRPr="003A01AF">
        <w:rPr>
          <w:rFonts w:ascii="Arial" w:hAnsi="Arial" w:cs="Arial"/>
          <w:sz w:val="18"/>
          <w:szCs w:val="18"/>
        </w:rPr>
        <w:t>W odniesieniu do Pani/Pana danych osobowych decyzje nie będą podejmowane w sposób zautomatyzowany, stosowanie do art. 22 RODO.</w:t>
      </w:r>
    </w:p>
    <w:p w14:paraId="3B22F571" w14:textId="77777777" w:rsidR="00DE7D5B" w:rsidRDefault="00DE7D5B" w:rsidP="00DE7D5B">
      <w:pPr>
        <w:rPr>
          <w:rFonts w:ascii="Arial" w:eastAsia="Calibri" w:hAnsi="Arial" w:cs="Arial"/>
          <w:sz w:val="20"/>
          <w:szCs w:val="20"/>
        </w:rPr>
      </w:pPr>
    </w:p>
    <w:p w14:paraId="673AF610" w14:textId="77777777" w:rsidR="00F67EAC" w:rsidRPr="00BB12DE" w:rsidRDefault="00F67EAC" w:rsidP="00232125">
      <w:pPr>
        <w:spacing w:after="0" w:line="360" w:lineRule="auto"/>
        <w:jc w:val="both"/>
        <w:rPr>
          <w:rFonts w:ascii="Arial" w:hAnsi="Arial" w:cs="Arial"/>
          <w:color w:val="000000"/>
          <w:sz w:val="32"/>
          <w:szCs w:val="32"/>
        </w:rPr>
      </w:pPr>
    </w:p>
    <w:sectPr w:rsidR="00F67EAC" w:rsidRPr="00BB12DE" w:rsidSect="00C91742">
      <w:pgSz w:w="11906" w:h="16838"/>
      <w:pgMar w:top="1134" w:right="155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192F2C" w14:textId="77777777" w:rsidR="003829A5" w:rsidRDefault="003829A5" w:rsidP="003829A5">
      <w:pPr>
        <w:spacing w:after="0" w:line="240" w:lineRule="auto"/>
      </w:pPr>
      <w:r>
        <w:separator/>
      </w:r>
    </w:p>
  </w:endnote>
  <w:endnote w:type="continuationSeparator" w:id="0">
    <w:p w14:paraId="73920C44" w14:textId="77777777" w:rsidR="003829A5" w:rsidRDefault="003829A5" w:rsidP="003829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C1A2C" w14:textId="77777777" w:rsidR="003829A5" w:rsidRDefault="003829A5" w:rsidP="003829A5">
      <w:pPr>
        <w:spacing w:after="0" w:line="240" w:lineRule="auto"/>
      </w:pPr>
      <w:r>
        <w:separator/>
      </w:r>
    </w:p>
  </w:footnote>
  <w:footnote w:type="continuationSeparator" w:id="0">
    <w:p w14:paraId="44FEA6F4" w14:textId="77777777" w:rsidR="003829A5" w:rsidRDefault="003829A5" w:rsidP="003829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2A6AA686"/>
    <w:name w:val="WW8Num2"/>
    <w:lvl w:ilvl="0">
      <w:start w:val="1"/>
      <w:numFmt w:val="decimal"/>
      <w:lvlText w:val="%1."/>
      <w:lvlJc w:val="left"/>
      <w:pPr>
        <w:tabs>
          <w:tab w:val="num" w:pos="360"/>
        </w:tabs>
        <w:ind w:left="360" w:hanging="360"/>
      </w:pPr>
      <w:rPr>
        <w:b w:val="0"/>
      </w:rPr>
    </w:lvl>
  </w:abstractNum>
  <w:abstractNum w:abstractNumId="1"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2"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3" w15:restartNumberingAfterBreak="0">
    <w:nsid w:val="1E054F5D"/>
    <w:multiLevelType w:val="hybridMultilevel"/>
    <w:tmpl w:val="C1F8E5BC"/>
    <w:name w:val="WW8Num22"/>
    <w:lvl w:ilvl="0" w:tplc="E494951A">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26024C46"/>
    <w:multiLevelType w:val="hybridMultilevel"/>
    <w:tmpl w:val="D3A88F4C"/>
    <w:lvl w:ilvl="0" w:tplc="CBAE57CA">
      <w:start w:val="1"/>
      <w:numFmt w:val="decimal"/>
      <w:lvlText w:val="%1."/>
      <w:lvlJc w:val="left"/>
      <w:pPr>
        <w:ind w:left="630" w:hanging="360"/>
      </w:pPr>
      <w:rPr>
        <w:rFonts w:hint="default"/>
      </w:rPr>
    </w:lvl>
    <w:lvl w:ilvl="1" w:tplc="04150019" w:tentative="1">
      <w:start w:val="1"/>
      <w:numFmt w:val="lowerLetter"/>
      <w:lvlText w:val="%2."/>
      <w:lvlJc w:val="left"/>
      <w:pPr>
        <w:ind w:left="1350" w:hanging="360"/>
      </w:pPr>
    </w:lvl>
    <w:lvl w:ilvl="2" w:tplc="0415001B" w:tentative="1">
      <w:start w:val="1"/>
      <w:numFmt w:val="lowerRoman"/>
      <w:lvlText w:val="%3."/>
      <w:lvlJc w:val="right"/>
      <w:pPr>
        <w:ind w:left="2070" w:hanging="180"/>
      </w:pPr>
    </w:lvl>
    <w:lvl w:ilvl="3" w:tplc="0415000F" w:tentative="1">
      <w:start w:val="1"/>
      <w:numFmt w:val="decimal"/>
      <w:lvlText w:val="%4."/>
      <w:lvlJc w:val="left"/>
      <w:pPr>
        <w:ind w:left="2790" w:hanging="360"/>
      </w:pPr>
    </w:lvl>
    <w:lvl w:ilvl="4" w:tplc="04150019" w:tentative="1">
      <w:start w:val="1"/>
      <w:numFmt w:val="lowerLetter"/>
      <w:lvlText w:val="%5."/>
      <w:lvlJc w:val="left"/>
      <w:pPr>
        <w:ind w:left="3510" w:hanging="360"/>
      </w:pPr>
    </w:lvl>
    <w:lvl w:ilvl="5" w:tplc="0415001B" w:tentative="1">
      <w:start w:val="1"/>
      <w:numFmt w:val="lowerRoman"/>
      <w:lvlText w:val="%6."/>
      <w:lvlJc w:val="right"/>
      <w:pPr>
        <w:ind w:left="4230" w:hanging="180"/>
      </w:pPr>
    </w:lvl>
    <w:lvl w:ilvl="6" w:tplc="0415000F" w:tentative="1">
      <w:start w:val="1"/>
      <w:numFmt w:val="decimal"/>
      <w:lvlText w:val="%7."/>
      <w:lvlJc w:val="left"/>
      <w:pPr>
        <w:ind w:left="4950" w:hanging="360"/>
      </w:pPr>
    </w:lvl>
    <w:lvl w:ilvl="7" w:tplc="04150019" w:tentative="1">
      <w:start w:val="1"/>
      <w:numFmt w:val="lowerLetter"/>
      <w:lvlText w:val="%8."/>
      <w:lvlJc w:val="left"/>
      <w:pPr>
        <w:ind w:left="5670" w:hanging="360"/>
      </w:pPr>
    </w:lvl>
    <w:lvl w:ilvl="8" w:tplc="0415001B" w:tentative="1">
      <w:start w:val="1"/>
      <w:numFmt w:val="lowerRoman"/>
      <w:lvlText w:val="%9."/>
      <w:lvlJc w:val="right"/>
      <w:pPr>
        <w:ind w:left="6390" w:hanging="180"/>
      </w:pPr>
    </w:lvl>
  </w:abstractNum>
  <w:abstractNum w:abstractNumId="5" w15:restartNumberingAfterBreak="0">
    <w:nsid w:val="29137C47"/>
    <w:multiLevelType w:val="hybridMultilevel"/>
    <w:tmpl w:val="636A741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6FB40E2"/>
    <w:multiLevelType w:val="hybridMultilevel"/>
    <w:tmpl w:val="B652F1B6"/>
    <w:lvl w:ilvl="0" w:tplc="C71C2728">
      <w:start w:val="2"/>
      <w:numFmt w:val="decimal"/>
      <w:lvlText w:val="%1."/>
      <w:lvlJc w:val="left"/>
      <w:pPr>
        <w:ind w:left="786"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A630E8F"/>
    <w:multiLevelType w:val="hybridMultilevel"/>
    <w:tmpl w:val="37A073A8"/>
    <w:lvl w:ilvl="0" w:tplc="70782602">
      <w:start w:val="1"/>
      <w:numFmt w:val="upperRoman"/>
      <w:lvlText w:val="%1."/>
      <w:lvlJc w:val="right"/>
      <w:pPr>
        <w:ind w:left="720" w:hanging="360"/>
      </w:pPr>
      <w:rPr>
        <w:b/>
        <w:i w:val="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8" w15:restartNumberingAfterBreak="0">
    <w:nsid w:val="4CCE4133"/>
    <w:multiLevelType w:val="hybridMultilevel"/>
    <w:tmpl w:val="74A2ECDC"/>
    <w:lvl w:ilvl="0" w:tplc="0415000F">
      <w:start w:val="1"/>
      <w:numFmt w:val="decimal"/>
      <w:lvlText w:val="%1."/>
      <w:lvlJc w:val="left"/>
      <w:pPr>
        <w:tabs>
          <w:tab w:val="num" w:pos="720"/>
        </w:tabs>
        <w:ind w:left="720" w:hanging="360"/>
      </w:pPr>
      <w:rPr>
        <w:rFonts w:hint="default"/>
      </w:rPr>
    </w:lvl>
    <w:lvl w:ilvl="1" w:tplc="3E188D3A">
      <w:start w:val="1"/>
      <w:numFmt w:val="decimal"/>
      <w:lvlText w:val="%2."/>
      <w:lvlJc w:val="left"/>
      <w:pPr>
        <w:tabs>
          <w:tab w:val="num" w:pos="1477"/>
        </w:tabs>
        <w:ind w:left="1477" w:hanging="397"/>
      </w:pPr>
      <w:rPr>
        <w:rFonts w:hint="default"/>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1FD2186"/>
    <w:multiLevelType w:val="multilevel"/>
    <w:tmpl w:val="5D98F8A0"/>
    <w:lvl w:ilvl="0">
      <w:start w:val="2"/>
      <w:numFmt w:val="decimal"/>
      <w:lvlText w:val="%1."/>
      <w:lvlJc w:val="left"/>
      <w:pPr>
        <w:tabs>
          <w:tab w:val="num" w:pos="786"/>
        </w:tabs>
        <w:ind w:left="786" w:hanging="360"/>
      </w:pPr>
      <w:rPr>
        <w:rFonts w:hint="default"/>
        <w:b w:val="0"/>
        <w:strike w:val="0"/>
        <w:color w:val="auto"/>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15:restartNumberingAfterBreak="0">
    <w:nsid w:val="567876C9"/>
    <w:multiLevelType w:val="hybridMultilevel"/>
    <w:tmpl w:val="23FAAEBC"/>
    <w:lvl w:ilvl="0" w:tplc="E0220DCE">
      <w:start w:val="1"/>
      <w:numFmt w:val="lowerLetter"/>
      <w:lvlText w:val="%1)"/>
      <w:lvlJc w:val="left"/>
      <w:pPr>
        <w:tabs>
          <w:tab w:val="num" w:pos="928"/>
        </w:tabs>
        <w:ind w:left="928" w:hanging="360"/>
      </w:pPr>
      <w:rPr>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680311D"/>
    <w:multiLevelType w:val="hybridMultilevel"/>
    <w:tmpl w:val="B528369E"/>
    <w:lvl w:ilvl="0" w:tplc="BB289F46">
      <w:start w:val="1"/>
      <w:numFmt w:val="decimal"/>
      <w:lvlText w:val="%1."/>
      <w:lvlJc w:val="left"/>
      <w:pPr>
        <w:ind w:left="720"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F3C4749"/>
    <w:multiLevelType w:val="hybridMultilevel"/>
    <w:tmpl w:val="B3F2EEB0"/>
    <w:lvl w:ilvl="0" w:tplc="59C6981A">
      <w:start w:val="1"/>
      <w:numFmt w:val="decimal"/>
      <w:lvlText w:val="%1."/>
      <w:lvlJc w:val="left"/>
      <w:pPr>
        <w:ind w:left="360" w:hanging="360"/>
      </w:pPr>
      <w:rPr>
        <w:rFonts w:eastAsia="Calibr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66A469F1"/>
    <w:multiLevelType w:val="multilevel"/>
    <w:tmpl w:val="7B7A69D0"/>
    <w:lvl w:ilvl="0">
      <w:start w:val="1"/>
      <w:numFmt w:val="decimal"/>
      <w:lvlText w:val="%1."/>
      <w:lvlJc w:val="left"/>
      <w:pPr>
        <w:tabs>
          <w:tab w:val="num" w:pos="720"/>
        </w:tabs>
        <w:ind w:left="720" w:hanging="360"/>
      </w:pPr>
      <w:rPr>
        <w:rFonts w:hint="default"/>
        <w:b w:val="0"/>
        <w:strike w:val="0"/>
        <w:color w:val="auto"/>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74C74AF0"/>
    <w:multiLevelType w:val="hybridMultilevel"/>
    <w:tmpl w:val="35E86EDC"/>
    <w:lvl w:ilvl="0" w:tplc="8196EB54">
      <w:start w:val="1"/>
      <w:numFmt w:val="decimal"/>
      <w:lvlText w:val="%1."/>
      <w:lvlJc w:val="center"/>
      <w:pPr>
        <w:tabs>
          <w:tab w:val="num" w:pos="787"/>
        </w:tabs>
        <w:ind w:left="787" w:hanging="60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742099392">
    <w:abstractNumId w:val="8"/>
  </w:num>
  <w:num w:numId="2" w16cid:durableId="1933661197">
    <w:abstractNumId w:val="14"/>
  </w:num>
  <w:num w:numId="3" w16cid:durableId="1476527605">
    <w:abstractNumId w:val="8"/>
  </w:num>
  <w:num w:numId="4" w16cid:durableId="1930698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419906643">
    <w:abstractNumId w:val="0"/>
  </w:num>
  <w:num w:numId="6" w16cid:durableId="577249385">
    <w:abstractNumId w:val="12"/>
  </w:num>
  <w:num w:numId="7" w16cid:durableId="467478414">
    <w:abstractNumId w:val="6"/>
  </w:num>
  <w:num w:numId="8" w16cid:durableId="144517092">
    <w:abstractNumId w:val="4"/>
  </w:num>
  <w:num w:numId="9" w16cid:durableId="943683008">
    <w:abstractNumId w:val="13"/>
  </w:num>
  <w:num w:numId="10" w16cid:durableId="1536884739">
    <w:abstractNumId w:val="11"/>
  </w:num>
  <w:num w:numId="11" w16cid:durableId="1602487781">
    <w:abstractNumId w:val="9"/>
  </w:num>
  <w:num w:numId="12" w16cid:durableId="385489215">
    <w:abstractNumId w:val="7"/>
    <w:lvlOverride w:ilvl="0">
      <w:startOverride w:val="1"/>
    </w:lvlOverride>
    <w:lvlOverride w:ilvl="1"/>
    <w:lvlOverride w:ilvl="2"/>
    <w:lvlOverride w:ilvl="3"/>
    <w:lvlOverride w:ilvl="4"/>
    <w:lvlOverride w:ilvl="5"/>
    <w:lvlOverride w:ilvl="6"/>
    <w:lvlOverride w:ilvl="7"/>
    <w:lvlOverride w:ilvl="8"/>
  </w:num>
  <w:num w:numId="13" w16cid:durableId="84571185">
    <w:abstractNumId w:val="2"/>
  </w:num>
  <w:num w:numId="14" w16cid:durableId="1105422888">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D3E95"/>
    <w:rsid w:val="00001C2C"/>
    <w:rsid w:val="00007FE7"/>
    <w:rsid w:val="000208D3"/>
    <w:rsid w:val="00026F8B"/>
    <w:rsid w:val="00031A48"/>
    <w:rsid w:val="0003410C"/>
    <w:rsid w:val="00044F4C"/>
    <w:rsid w:val="0006603F"/>
    <w:rsid w:val="000661D5"/>
    <w:rsid w:val="00075B4E"/>
    <w:rsid w:val="00081E3E"/>
    <w:rsid w:val="000823FC"/>
    <w:rsid w:val="00087EFF"/>
    <w:rsid w:val="00097298"/>
    <w:rsid w:val="000E5C0A"/>
    <w:rsid w:val="000F56E9"/>
    <w:rsid w:val="00100D82"/>
    <w:rsid w:val="00106CD9"/>
    <w:rsid w:val="00116913"/>
    <w:rsid w:val="00121C30"/>
    <w:rsid w:val="00121E14"/>
    <w:rsid w:val="001422B7"/>
    <w:rsid w:val="00150A25"/>
    <w:rsid w:val="00157CFD"/>
    <w:rsid w:val="0016017B"/>
    <w:rsid w:val="001602E3"/>
    <w:rsid w:val="00162790"/>
    <w:rsid w:val="00164C4F"/>
    <w:rsid w:val="00183A4D"/>
    <w:rsid w:val="00192FDD"/>
    <w:rsid w:val="001A19F5"/>
    <w:rsid w:val="001A3968"/>
    <w:rsid w:val="001A4941"/>
    <w:rsid w:val="001C0584"/>
    <w:rsid w:val="001C2641"/>
    <w:rsid w:val="001E048C"/>
    <w:rsid w:val="001E1510"/>
    <w:rsid w:val="001E2472"/>
    <w:rsid w:val="001E2D98"/>
    <w:rsid w:val="001F2AC5"/>
    <w:rsid w:val="001F3494"/>
    <w:rsid w:val="002001C6"/>
    <w:rsid w:val="0021306D"/>
    <w:rsid w:val="002160DF"/>
    <w:rsid w:val="002303E8"/>
    <w:rsid w:val="00232125"/>
    <w:rsid w:val="00233D6B"/>
    <w:rsid w:val="00236AEB"/>
    <w:rsid w:val="00245C7E"/>
    <w:rsid w:val="00253DFD"/>
    <w:rsid w:val="002657B3"/>
    <w:rsid w:val="00267BA8"/>
    <w:rsid w:val="0027276C"/>
    <w:rsid w:val="00272DED"/>
    <w:rsid w:val="002B57E5"/>
    <w:rsid w:val="002B5BF0"/>
    <w:rsid w:val="002B5E22"/>
    <w:rsid w:val="002C41B8"/>
    <w:rsid w:val="002E59FC"/>
    <w:rsid w:val="002E5BE5"/>
    <w:rsid w:val="002E669D"/>
    <w:rsid w:val="002F0612"/>
    <w:rsid w:val="002F5CE0"/>
    <w:rsid w:val="003170DC"/>
    <w:rsid w:val="00324D6C"/>
    <w:rsid w:val="00325D94"/>
    <w:rsid w:val="00335E26"/>
    <w:rsid w:val="00337982"/>
    <w:rsid w:val="0034117F"/>
    <w:rsid w:val="003501E6"/>
    <w:rsid w:val="0035761E"/>
    <w:rsid w:val="00361B12"/>
    <w:rsid w:val="00362D2B"/>
    <w:rsid w:val="00364D4A"/>
    <w:rsid w:val="0037486B"/>
    <w:rsid w:val="003829A5"/>
    <w:rsid w:val="00383758"/>
    <w:rsid w:val="00385DD4"/>
    <w:rsid w:val="003A01AF"/>
    <w:rsid w:val="003A3F38"/>
    <w:rsid w:val="003A7BD8"/>
    <w:rsid w:val="003C7534"/>
    <w:rsid w:val="003D67B6"/>
    <w:rsid w:val="003E067D"/>
    <w:rsid w:val="003E46AF"/>
    <w:rsid w:val="003F201A"/>
    <w:rsid w:val="00403D74"/>
    <w:rsid w:val="004051D1"/>
    <w:rsid w:val="00405EA3"/>
    <w:rsid w:val="00424601"/>
    <w:rsid w:val="00427676"/>
    <w:rsid w:val="00434B70"/>
    <w:rsid w:val="00437F03"/>
    <w:rsid w:val="004408A6"/>
    <w:rsid w:val="00460EB5"/>
    <w:rsid w:val="00487276"/>
    <w:rsid w:val="00490388"/>
    <w:rsid w:val="00493587"/>
    <w:rsid w:val="004A29FF"/>
    <w:rsid w:val="004A643B"/>
    <w:rsid w:val="004B56DD"/>
    <w:rsid w:val="004B7869"/>
    <w:rsid w:val="004C39A3"/>
    <w:rsid w:val="004D2A31"/>
    <w:rsid w:val="004D51B6"/>
    <w:rsid w:val="004F588D"/>
    <w:rsid w:val="00532044"/>
    <w:rsid w:val="00542BCA"/>
    <w:rsid w:val="00543DAA"/>
    <w:rsid w:val="00567ADE"/>
    <w:rsid w:val="00575AC6"/>
    <w:rsid w:val="00576624"/>
    <w:rsid w:val="005932A6"/>
    <w:rsid w:val="005C3675"/>
    <w:rsid w:val="005D0178"/>
    <w:rsid w:val="005D2C28"/>
    <w:rsid w:val="005D5E5D"/>
    <w:rsid w:val="005E36DC"/>
    <w:rsid w:val="005F4890"/>
    <w:rsid w:val="005F4D9F"/>
    <w:rsid w:val="006103BD"/>
    <w:rsid w:val="00611431"/>
    <w:rsid w:val="00615A94"/>
    <w:rsid w:val="006171BB"/>
    <w:rsid w:val="0062522C"/>
    <w:rsid w:val="006256E2"/>
    <w:rsid w:val="00627133"/>
    <w:rsid w:val="00627C5D"/>
    <w:rsid w:val="006365AB"/>
    <w:rsid w:val="006416DE"/>
    <w:rsid w:val="00642841"/>
    <w:rsid w:val="006457AE"/>
    <w:rsid w:val="006521D4"/>
    <w:rsid w:val="00671E9F"/>
    <w:rsid w:val="00675E2D"/>
    <w:rsid w:val="00677757"/>
    <w:rsid w:val="00682D85"/>
    <w:rsid w:val="006925A2"/>
    <w:rsid w:val="006A3206"/>
    <w:rsid w:val="006C2B69"/>
    <w:rsid w:val="006D2054"/>
    <w:rsid w:val="006D6757"/>
    <w:rsid w:val="006F3867"/>
    <w:rsid w:val="006F4BDD"/>
    <w:rsid w:val="006F4DE2"/>
    <w:rsid w:val="00701027"/>
    <w:rsid w:val="007145E7"/>
    <w:rsid w:val="007212DF"/>
    <w:rsid w:val="007220B8"/>
    <w:rsid w:val="00722B0C"/>
    <w:rsid w:val="00726159"/>
    <w:rsid w:val="00727770"/>
    <w:rsid w:val="007314CD"/>
    <w:rsid w:val="00732BCE"/>
    <w:rsid w:val="007431D2"/>
    <w:rsid w:val="00750E1F"/>
    <w:rsid w:val="00753A6D"/>
    <w:rsid w:val="00760371"/>
    <w:rsid w:val="0077028F"/>
    <w:rsid w:val="007871DA"/>
    <w:rsid w:val="00793E29"/>
    <w:rsid w:val="00794A2F"/>
    <w:rsid w:val="00795CC1"/>
    <w:rsid w:val="007A6A89"/>
    <w:rsid w:val="007A7299"/>
    <w:rsid w:val="007B6656"/>
    <w:rsid w:val="007C5F55"/>
    <w:rsid w:val="007D383A"/>
    <w:rsid w:val="007F4D07"/>
    <w:rsid w:val="00806A5D"/>
    <w:rsid w:val="00825315"/>
    <w:rsid w:val="00845958"/>
    <w:rsid w:val="00845D1A"/>
    <w:rsid w:val="00851B2B"/>
    <w:rsid w:val="0085545A"/>
    <w:rsid w:val="008603D4"/>
    <w:rsid w:val="00866581"/>
    <w:rsid w:val="00866AD9"/>
    <w:rsid w:val="00871F0B"/>
    <w:rsid w:val="0087310F"/>
    <w:rsid w:val="00877E61"/>
    <w:rsid w:val="00892839"/>
    <w:rsid w:val="00893ABC"/>
    <w:rsid w:val="008C6570"/>
    <w:rsid w:val="008C6B29"/>
    <w:rsid w:val="008C7879"/>
    <w:rsid w:val="008E4027"/>
    <w:rsid w:val="008F1596"/>
    <w:rsid w:val="008F471D"/>
    <w:rsid w:val="008F6288"/>
    <w:rsid w:val="009063A0"/>
    <w:rsid w:val="00936068"/>
    <w:rsid w:val="00941863"/>
    <w:rsid w:val="0094372B"/>
    <w:rsid w:val="00947AF3"/>
    <w:rsid w:val="009507DE"/>
    <w:rsid w:val="00961197"/>
    <w:rsid w:val="00971470"/>
    <w:rsid w:val="00971D34"/>
    <w:rsid w:val="009726A0"/>
    <w:rsid w:val="0097474D"/>
    <w:rsid w:val="00975B58"/>
    <w:rsid w:val="00997DCA"/>
    <w:rsid w:val="009A45CA"/>
    <w:rsid w:val="009C166F"/>
    <w:rsid w:val="009C2BEA"/>
    <w:rsid w:val="009C3FB6"/>
    <w:rsid w:val="00A04474"/>
    <w:rsid w:val="00A07173"/>
    <w:rsid w:val="00A07E21"/>
    <w:rsid w:val="00A10F5D"/>
    <w:rsid w:val="00A113B9"/>
    <w:rsid w:val="00A123B1"/>
    <w:rsid w:val="00A228B7"/>
    <w:rsid w:val="00A263B9"/>
    <w:rsid w:val="00A34BA1"/>
    <w:rsid w:val="00A3726E"/>
    <w:rsid w:val="00A566CA"/>
    <w:rsid w:val="00A73698"/>
    <w:rsid w:val="00A771E6"/>
    <w:rsid w:val="00A850A4"/>
    <w:rsid w:val="00AA3EAF"/>
    <w:rsid w:val="00AA730C"/>
    <w:rsid w:val="00AB69FD"/>
    <w:rsid w:val="00AC065F"/>
    <w:rsid w:val="00AC3805"/>
    <w:rsid w:val="00AC4C53"/>
    <w:rsid w:val="00AE78E0"/>
    <w:rsid w:val="00AF4293"/>
    <w:rsid w:val="00B14759"/>
    <w:rsid w:val="00B1791A"/>
    <w:rsid w:val="00B350BB"/>
    <w:rsid w:val="00B36691"/>
    <w:rsid w:val="00B51629"/>
    <w:rsid w:val="00B71551"/>
    <w:rsid w:val="00B71F68"/>
    <w:rsid w:val="00B964DE"/>
    <w:rsid w:val="00BA09CF"/>
    <w:rsid w:val="00BA1700"/>
    <w:rsid w:val="00BA47A5"/>
    <w:rsid w:val="00BA4FBB"/>
    <w:rsid w:val="00BB12DE"/>
    <w:rsid w:val="00BD3CDA"/>
    <w:rsid w:val="00BD7AFF"/>
    <w:rsid w:val="00BE194A"/>
    <w:rsid w:val="00C06B48"/>
    <w:rsid w:val="00C0743C"/>
    <w:rsid w:val="00C226D9"/>
    <w:rsid w:val="00C35F76"/>
    <w:rsid w:val="00C401FD"/>
    <w:rsid w:val="00C402C6"/>
    <w:rsid w:val="00C51DA8"/>
    <w:rsid w:val="00C62AB8"/>
    <w:rsid w:val="00C62BB8"/>
    <w:rsid w:val="00C70B50"/>
    <w:rsid w:val="00C91742"/>
    <w:rsid w:val="00C929AF"/>
    <w:rsid w:val="00CA222E"/>
    <w:rsid w:val="00CA5EFE"/>
    <w:rsid w:val="00CA6E0E"/>
    <w:rsid w:val="00CB2F30"/>
    <w:rsid w:val="00CB380B"/>
    <w:rsid w:val="00CC7CFB"/>
    <w:rsid w:val="00CD3E95"/>
    <w:rsid w:val="00CE4B23"/>
    <w:rsid w:val="00CF7E00"/>
    <w:rsid w:val="00D02FD3"/>
    <w:rsid w:val="00D124BA"/>
    <w:rsid w:val="00D2300E"/>
    <w:rsid w:val="00D30D0C"/>
    <w:rsid w:val="00D4002C"/>
    <w:rsid w:val="00D45883"/>
    <w:rsid w:val="00D75203"/>
    <w:rsid w:val="00D81ACB"/>
    <w:rsid w:val="00D915D0"/>
    <w:rsid w:val="00DB6149"/>
    <w:rsid w:val="00DD3974"/>
    <w:rsid w:val="00DE3495"/>
    <w:rsid w:val="00DE7D5B"/>
    <w:rsid w:val="00DF03E2"/>
    <w:rsid w:val="00DF0519"/>
    <w:rsid w:val="00DF6EC5"/>
    <w:rsid w:val="00E1396F"/>
    <w:rsid w:val="00E435F8"/>
    <w:rsid w:val="00E52091"/>
    <w:rsid w:val="00E60CA5"/>
    <w:rsid w:val="00E83014"/>
    <w:rsid w:val="00EA2F51"/>
    <w:rsid w:val="00ED3655"/>
    <w:rsid w:val="00ED3ADA"/>
    <w:rsid w:val="00ED4136"/>
    <w:rsid w:val="00ED7128"/>
    <w:rsid w:val="00EF4E24"/>
    <w:rsid w:val="00F00C8C"/>
    <w:rsid w:val="00F07181"/>
    <w:rsid w:val="00F341A9"/>
    <w:rsid w:val="00F67290"/>
    <w:rsid w:val="00F67EAC"/>
    <w:rsid w:val="00F70F9D"/>
    <w:rsid w:val="00F72867"/>
    <w:rsid w:val="00F7301E"/>
    <w:rsid w:val="00F7376D"/>
    <w:rsid w:val="00F770B6"/>
    <w:rsid w:val="00F77201"/>
    <w:rsid w:val="00F87B9C"/>
    <w:rsid w:val="00F93269"/>
    <w:rsid w:val="00F956C0"/>
    <w:rsid w:val="00FA6903"/>
    <w:rsid w:val="00FA6C62"/>
    <w:rsid w:val="00FB63B6"/>
    <w:rsid w:val="00FC7263"/>
    <w:rsid w:val="00FD4060"/>
    <w:rsid w:val="00FE2B18"/>
    <w:rsid w:val="00FF36BD"/>
    <w:rsid w:val="00FF501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68C55DC8"/>
  <w15:docId w15:val="{48061A7B-45EC-485B-9987-A72B9F93D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25D94"/>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59"/>
    <w:rsid w:val="00253D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615A94"/>
    <w:pPr>
      <w:ind w:left="720"/>
      <w:contextualSpacing/>
    </w:pPr>
  </w:style>
  <w:style w:type="paragraph" w:styleId="Tekstdymka">
    <w:name w:val="Balloon Text"/>
    <w:basedOn w:val="Normalny"/>
    <w:link w:val="TekstdymkaZnak"/>
    <w:uiPriority w:val="99"/>
    <w:semiHidden/>
    <w:unhideWhenUsed/>
    <w:rsid w:val="0097474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7474D"/>
    <w:rPr>
      <w:rFonts w:ascii="Tahoma" w:hAnsi="Tahoma" w:cs="Tahoma"/>
      <w:sz w:val="16"/>
      <w:szCs w:val="16"/>
    </w:rPr>
  </w:style>
  <w:style w:type="paragraph" w:styleId="Tekstpodstawowy">
    <w:name w:val="Body Text"/>
    <w:basedOn w:val="Normalny"/>
    <w:link w:val="TekstpodstawowyZnak"/>
    <w:rsid w:val="004C39A3"/>
    <w:pPr>
      <w:suppressAutoHyphens/>
      <w:overflowPunct w:val="0"/>
      <w:autoSpaceDE w:val="0"/>
      <w:spacing w:after="0" w:line="240" w:lineRule="auto"/>
      <w:jc w:val="both"/>
      <w:textAlignment w:val="baseline"/>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4C39A3"/>
    <w:rPr>
      <w:rFonts w:ascii="Times New Roman" w:eastAsia="Times New Roman" w:hAnsi="Times New Roman" w:cs="Times New Roman"/>
      <w:sz w:val="24"/>
      <w:szCs w:val="20"/>
      <w:lang w:eastAsia="ar-SA"/>
    </w:rPr>
  </w:style>
  <w:style w:type="paragraph" w:customStyle="1" w:styleId="Tekstpodstawowy21">
    <w:name w:val="Tekst podstawowy 21"/>
    <w:basedOn w:val="Normalny"/>
    <w:rsid w:val="00A228B7"/>
    <w:pPr>
      <w:suppressAutoHyphens/>
      <w:spacing w:after="0" w:line="360" w:lineRule="auto"/>
    </w:pPr>
    <w:rPr>
      <w:rFonts w:ascii="Arial" w:eastAsia="Times New Roman" w:hAnsi="Arial" w:cs="Arial"/>
      <w:sz w:val="20"/>
      <w:szCs w:val="24"/>
      <w:lang w:eastAsia="ar-SA"/>
    </w:rPr>
  </w:style>
  <w:style w:type="character" w:styleId="Hipercze">
    <w:name w:val="Hyperlink"/>
    <w:uiPriority w:val="99"/>
    <w:unhideWhenUsed/>
    <w:rsid w:val="00A228B7"/>
    <w:rPr>
      <w:color w:val="0000FF"/>
      <w:u w:val="single"/>
    </w:rPr>
  </w:style>
  <w:style w:type="paragraph" w:styleId="Nagwek">
    <w:name w:val="header"/>
    <w:basedOn w:val="Normalny"/>
    <w:link w:val="NagwekZnak"/>
    <w:uiPriority w:val="99"/>
    <w:unhideWhenUsed/>
    <w:rsid w:val="003829A5"/>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3829A5"/>
  </w:style>
  <w:style w:type="paragraph" w:styleId="Stopka">
    <w:name w:val="footer"/>
    <w:basedOn w:val="Normalny"/>
    <w:link w:val="StopkaZnak"/>
    <w:uiPriority w:val="99"/>
    <w:unhideWhenUsed/>
    <w:rsid w:val="003829A5"/>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829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140498">
      <w:bodyDiv w:val="1"/>
      <w:marLeft w:val="0"/>
      <w:marRight w:val="0"/>
      <w:marTop w:val="0"/>
      <w:marBottom w:val="0"/>
      <w:divBdr>
        <w:top w:val="none" w:sz="0" w:space="0" w:color="auto"/>
        <w:left w:val="none" w:sz="0" w:space="0" w:color="auto"/>
        <w:bottom w:val="none" w:sz="0" w:space="0" w:color="auto"/>
        <w:right w:val="none" w:sz="0" w:space="0" w:color="auto"/>
      </w:divBdr>
    </w:div>
    <w:div w:id="187255399">
      <w:bodyDiv w:val="1"/>
      <w:marLeft w:val="0"/>
      <w:marRight w:val="0"/>
      <w:marTop w:val="0"/>
      <w:marBottom w:val="0"/>
      <w:divBdr>
        <w:top w:val="none" w:sz="0" w:space="0" w:color="auto"/>
        <w:left w:val="none" w:sz="0" w:space="0" w:color="auto"/>
        <w:bottom w:val="none" w:sz="0" w:space="0" w:color="auto"/>
        <w:right w:val="none" w:sz="0" w:space="0" w:color="auto"/>
      </w:divBdr>
    </w:div>
    <w:div w:id="261499511">
      <w:bodyDiv w:val="1"/>
      <w:marLeft w:val="0"/>
      <w:marRight w:val="0"/>
      <w:marTop w:val="0"/>
      <w:marBottom w:val="0"/>
      <w:divBdr>
        <w:top w:val="none" w:sz="0" w:space="0" w:color="auto"/>
        <w:left w:val="none" w:sz="0" w:space="0" w:color="auto"/>
        <w:bottom w:val="none" w:sz="0" w:space="0" w:color="auto"/>
        <w:right w:val="none" w:sz="0" w:space="0" w:color="auto"/>
      </w:divBdr>
      <w:divsChild>
        <w:div w:id="1231883635">
          <w:marLeft w:val="0"/>
          <w:marRight w:val="0"/>
          <w:marTop w:val="0"/>
          <w:marBottom w:val="0"/>
          <w:divBdr>
            <w:top w:val="none" w:sz="0" w:space="0" w:color="auto"/>
            <w:left w:val="none" w:sz="0" w:space="0" w:color="auto"/>
            <w:bottom w:val="none" w:sz="0" w:space="0" w:color="auto"/>
            <w:right w:val="none" w:sz="0" w:space="0" w:color="auto"/>
          </w:divBdr>
          <w:divsChild>
            <w:div w:id="1367490253">
              <w:marLeft w:val="0"/>
              <w:marRight w:val="0"/>
              <w:marTop w:val="0"/>
              <w:marBottom w:val="0"/>
              <w:divBdr>
                <w:top w:val="none" w:sz="0" w:space="0" w:color="auto"/>
                <w:left w:val="none" w:sz="0" w:space="0" w:color="auto"/>
                <w:bottom w:val="none" w:sz="0" w:space="0" w:color="auto"/>
                <w:right w:val="none" w:sz="0" w:space="0" w:color="auto"/>
              </w:divBdr>
              <w:divsChild>
                <w:div w:id="1732726051">
                  <w:marLeft w:val="0"/>
                  <w:marRight w:val="0"/>
                  <w:marTop w:val="0"/>
                  <w:marBottom w:val="0"/>
                  <w:divBdr>
                    <w:top w:val="none" w:sz="0" w:space="0" w:color="auto"/>
                    <w:left w:val="none" w:sz="0" w:space="0" w:color="auto"/>
                    <w:bottom w:val="none" w:sz="0" w:space="0" w:color="auto"/>
                    <w:right w:val="none" w:sz="0" w:space="0" w:color="auto"/>
                  </w:divBdr>
                  <w:divsChild>
                    <w:div w:id="446388448">
                      <w:marLeft w:val="0"/>
                      <w:marRight w:val="0"/>
                      <w:marTop w:val="0"/>
                      <w:marBottom w:val="0"/>
                      <w:divBdr>
                        <w:top w:val="none" w:sz="0" w:space="0" w:color="auto"/>
                        <w:left w:val="none" w:sz="0" w:space="0" w:color="auto"/>
                        <w:bottom w:val="none" w:sz="0" w:space="0" w:color="auto"/>
                        <w:right w:val="none" w:sz="0" w:space="0" w:color="auto"/>
                      </w:divBdr>
                    </w:div>
                    <w:div w:id="1480804790">
                      <w:marLeft w:val="0"/>
                      <w:marRight w:val="0"/>
                      <w:marTop w:val="0"/>
                      <w:marBottom w:val="0"/>
                      <w:divBdr>
                        <w:top w:val="none" w:sz="0" w:space="0" w:color="auto"/>
                        <w:left w:val="none" w:sz="0" w:space="0" w:color="auto"/>
                        <w:bottom w:val="none" w:sz="0" w:space="0" w:color="auto"/>
                        <w:right w:val="none" w:sz="0" w:space="0" w:color="auto"/>
                      </w:divBdr>
                      <w:divsChild>
                        <w:div w:id="1866167156">
                          <w:marLeft w:val="0"/>
                          <w:marRight w:val="0"/>
                          <w:marTop w:val="0"/>
                          <w:marBottom w:val="0"/>
                          <w:divBdr>
                            <w:top w:val="none" w:sz="0" w:space="0" w:color="auto"/>
                            <w:left w:val="none" w:sz="0" w:space="0" w:color="auto"/>
                            <w:bottom w:val="none" w:sz="0" w:space="0" w:color="auto"/>
                            <w:right w:val="none" w:sz="0" w:space="0" w:color="auto"/>
                          </w:divBdr>
                        </w:div>
                        <w:div w:id="1695376640">
                          <w:marLeft w:val="0"/>
                          <w:marRight w:val="0"/>
                          <w:marTop w:val="0"/>
                          <w:marBottom w:val="0"/>
                          <w:divBdr>
                            <w:top w:val="none" w:sz="0" w:space="0" w:color="auto"/>
                            <w:left w:val="none" w:sz="0" w:space="0" w:color="auto"/>
                            <w:bottom w:val="none" w:sz="0" w:space="0" w:color="auto"/>
                            <w:right w:val="none" w:sz="0" w:space="0" w:color="auto"/>
                          </w:divBdr>
                        </w:div>
                        <w:div w:id="1482236352">
                          <w:marLeft w:val="0"/>
                          <w:marRight w:val="0"/>
                          <w:marTop w:val="0"/>
                          <w:marBottom w:val="0"/>
                          <w:divBdr>
                            <w:top w:val="none" w:sz="0" w:space="0" w:color="auto"/>
                            <w:left w:val="none" w:sz="0" w:space="0" w:color="auto"/>
                            <w:bottom w:val="none" w:sz="0" w:space="0" w:color="auto"/>
                            <w:right w:val="none" w:sz="0" w:space="0" w:color="auto"/>
                          </w:divBdr>
                        </w:div>
                        <w:div w:id="1102998298">
                          <w:marLeft w:val="0"/>
                          <w:marRight w:val="0"/>
                          <w:marTop w:val="0"/>
                          <w:marBottom w:val="0"/>
                          <w:divBdr>
                            <w:top w:val="none" w:sz="0" w:space="0" w:color="auto"/>
                            <w:left w:val="none" w:sz="0" w:space="0" w:color="auto"/>
                            <w:bottom w:val="none" w:sz="0" w:space="0" w:color="auto"/>
                            <w:right w:val="none" w:sz="0" w:space="0" w:color="auto"/>
                          </w:divBdr>
                        </w:div>
                        <w:div w:id="1731803939">
                          <w:marLeft w:val="0"/>
                          <w:marRight w:val="0"/>
                          <w:marTop w:val="0"/>
                          <w:marBottom w:val="0"/>
                          <w:divBdr>
                            <w:top w:val="none" w:sz="0" w:space="0" w:color="auto"/>
                            <w:left w:val="none" w:sz="0" w:space="0" w:color="auto"/>
                            <w:bottom w:val="none" w:sz="0" w:space="0" w:color="auto"/>
                            <w:right w:val="none" w:sz="0" w:space="0" w:color="auto"/>
                          </w:divBdr>
                        </w:div>
                        <w:div w:id="1100486338">
                          <w:marLeft w:val="0"/>
                          <w:marRight w:val="0"/>
                          <w:marTop w:val="0"/>
                          <w:marBottom w:val="0"/>
                          <w:divBdr>
                            <w:top w:val="none" w:sz="0" w:space="0" w:color="auto"/>
                            <w:left w:val="none" w:sz="0" w:space="0" w:color="auto"/>
                            <w:bottom w:val="none" w:sz="0" w:space="0" w:color="auto"/>
                            <w:right w:val="none" w:sz="0" w:space="0" w:color="auto"/>
                          </w:divBdr>
                        </w:div>
                        <w:div w:id="800074590">
                          <w:marLeft w:val="0"/>
                          <w:marRight w:val="0"/>
                          <w:marTop w:val="0"/>
                          <w:marBottom w:val="0"/>
                          <w:divBdr>
                            <w:top w:val="none" w:sz="0" w:space="0" w:color="auto"/>
                            <w:left w:val="none" w:sz="0" w:space="0" w:color="auto"/>
                            <w:bottom w:val="none" w:sz="0" w:space="0" w:color="auto"/>
                            <w:right w:val="none" w:sz="0" w:space="0" w:color="auto"/>
                          </w:divBdr>
                        </w:div>
                        <w:div w:id="1011565285">
                          <w:marLeft w:val="0"/>
                          <w:marRight w:val="0"/>
                          <w:marTop w:val="0"/>
                          <w:marBottom w:val="0"/>
                          <w:divBdr>
                            <w:top w:val="none" w:sz="0" w:space="0" w:color="auto"/>
                            <w:left w:val="none" w:sz="0" w:space="0" w:color="auto"/>
                            <w:bottom w:val="none" w:sz="0" w:space="0" w:color="auto"/>
                            <w:right w:val="none" w:sz="0" w:space="0" w:color="auto"/>
                          </w:divBdr>
                        </w:div>
                        <w:div w:id="1736777203">
                          <w:marLeft w:val="0"/>
                          <w:marRight w:val="0"/>
                          <w:marTop w:val="0"/>
                          <w:marBottom w:val="0"/>
                          <w:divBdr>
                            <w:top w:val="none" w:sz="0" w:space="0" w:color="auto"/>
                            <w:left w:val="none" w:sz="0" w:space="0" w:color="auto"/>
                            <w:bottom w:val="none" w:sz="0" w:space="0" w:color="auto"/>
                            <w:right w:val="none" w:sz="0" w:space="0" w:color="auto"/>
                          </w:divBdr>
                        </w:div>
                        <w:div w:id="379717374">
                          <w:marLeft w:val="0"/>
                          <w:marRight w:val="0"/>
                          <w:marTop w:val="0"/>
                          <w:marBottom w:val="0"/>
                          <w:divBdr>
                            <w:top w:val="none" w:sz="0" w:space="0" w:color="auto"/>
                            <w:left w:val="none" w:sz="0" w:space="0" w:color="auto"/>
                            <w:bottom w:val="none" w:sz="0" w:space="0" w:color="auto"/>
                            <w:right w:val="none" w:sz="0" w:space="0" w:color="auto"/>
                          </w:divBdr>
                        </w:div>
                        <w:div w:id="1507016901">
                          <w:marLeft w:val="0"/>
                          <w:marRight w:val="0"/>
                          <w:marTop w:val="0"/>
                          <w:marBottom w:val="0"/>
                          <w:divBdr>
                            <w:top w:val="none" w:sz="0" w:space="0" w:color="auto"/>
                            <w:left w:val="none" w:sz="0" w:space="0" w:color="auto"/>
                            <w:bottom w:val="none" w:sz="0" w:space="0" w:color="auto"/>
                            <w:right w:val="none" w:sz="0" w:space="0" w:color="auto"/>
                          </w:divBdr>
                        </w:div>
                        <w:div w:id="1497306420">
                          <w:marLeft w:val="0"/>
                          <w:marRight w:val="0"/>
                          <w:marTop w:val="0"/>
                          <w:marBottom w:val="0"/>
                          <w:divBdr>
                            <w:top w:val="none" w:sz="0" w:space="0" w:color="auto"/>
                            <w:left w:val="none" w:sz="0" w:space="0" w:color="auto"/>
                            <w:bottom w:val="none" w:sz="0" w:space="0" w:color="auto"/>
                            <w:right w:val="none" w:sz="0" w:space="0" w:color="auto"/>
                          </w:divBdr>
                        </w:div>
                        <w:div w:id="1838881749">
                          <w:marLeft w:val="0"/>
                          <w:marRight w:val="0"/>
                          <w:marTop w:val="0"/>
                          <w:marBottom w:val="0"/>
                          <w:divBdr>
                            <w:top w:val="none" w:sz="0" w:space="0" w:color="auto"/>
                            <w:left w:val="none" w:sz="0" w:space="0" w:color="auto"/>
                            <w:bottom w:val="none" w:sz="0" w:space="0" w:color="auto"/>
                            <w:right w:val="none" w:sz="0" w:space="0" w:color="auto"/>
                          </w:divBdr>
                        </w:div>
                        <w:div w:id="949119771">
                          <w:marLeft w:val="0"/>
                          <w:marRight w:val="0"/>
                          <w:marTop w:val="0"/>
                          <w:marBottom w:val="0"/>
                          <w:divBdr>
                            <w:top w:val="none" w:sz="0" w:space="0" w:color="auto"/>
                            <w:left w:val="none" w:sz="0" w:space="0" w:color="auto"/>
                            <w:bottom w:val="none" w:sz="0" w:space="0" w:color="auto"/>
                            <w:right w:val="none" w:sz="0" w:space="0" w:color="auto"/>
                          </w:divBdr>
                        </w:div>
                        <w:div w:id="568541060">
                          <w:marLeft w:val="0"/>
                          <w:marRight w:val="0"/>
                          <w:marTop w:val="0"/>
                          <w:marBottom w:val="0"/>
                          <w:divBdr>
                            <w:top w:val="none" w:sz="0" w:space="0" w:color="auto"/>
                            <w:left w:val="none" w:sz="0" w:space="0" w:color="auto"/>
                            <w:bottom w:val="none" w:sz="0" w:space="0" w:color="auto"/>
                            <w:right w:val="none" w:sz="0" w:space="0" w:color="auto"/>
                          </w:divBdr>
                        </w:div>
                        <w:div w:id="1349523751">
                          <w:marLeft w:val="0"/>
                          <w:marRight w:val="0"/>
                          <w:marTop w:val="0"/>
                          <w:marBottom w:val="0"/>
                          <w:divBdr>
                            <w:top w:val="none" w:sz="0" w:space="0" w:color="auto"/>
                            <w:left w:val="none" w:sz="0" w:space="0" w:color="auto"/>
                            <w:bottom w:val="none" w:sz="0" w:space="0" w:color="auto"/>
                            <w:right w:val="none" w:sz="0" w:space="0" w:color="auto"/>
                          </w:divBdr>
                        </w:div>
                        <w:div w:id="248001204">
                          <w:marLeft w:val="0"/>
                          <w:marRight w:val="0"/>
                          <w:marTop w:val="0"/>
                          <w:marBottom w:val="0"/>
                          <w:divBdr>
                            <w:top w:val="none" w:sz="0" w:space="0" w:color="auto"/>
                            <w:left w:val="none" w:sz="0" w:space="0" w:color="auto"/>
                            <w:bottom w:val="none" w:sz="0" w:space="0" w:color="auto"/>
                            <w:right w:val="none" w:sz="0" w:space="0" w:color="auto"/>
                          </w:divBdr>
                        </w:div>
                        <w:div w:id="829440813">
                          <w:marLeft w:val="0"/>
                          <w:marRight w:val="0"/>
                          <w:marTop w:val="0"/>
                          <w:marBottom w:val="0"/>
                          <w:divBdr>
                            <w:top w:val="none" w:sz="0" w:space="0" w:color="auto"/>
                            <w:left w:val="none" w:sz="0" w:space="0" w:color="auto"/>
                            <w:bottom w:val="none" w:sz="0" w:space="0" w:color="auto"/>
                            <w:right w:val="none" w:sz="0" w:space="0" w:color="auto"/>
                          </w:divBdr>
                        </w:div>
                        <w:div w:id="1131632232">
                          <w:marLeft w:val="0"/>
                          <w:marRight w:val="0"/>
                          <w:marTop w:val="0"/>
                          <w:marBottom w:val="0"/>
                          <w:divBdr>
                            <w:top w:val="none" w:sz="0" w:space="0" w:color="auto"/>
                            <w:left w:val="none" w:sz="0" w:space="0" w:color="auto"/>
                            <w:bottom w:val="none" w:sz="0" w:space="0" w:color="auto"/>
                            <w:right w:val="none" w:sz="0" w:space="0" w:color="auto"/>
                          </w:divBdr>
                        </w:div>
                        <w:div w:id="1687633238">
                          <w:marLeft w:val="0"/>
                          <w:marRight w:val="0"/>
                          <w:marTop w:val="0"/>
                          <w:marBottom w:val="0"/>
                          <w:divBdr>
                            <w:top w:val="none" w:sz="0" w:space="0" w:color="auto"/>
                            <w:left w:val="none" w:sz="0" w:space="0" w:color="auto"/>
                            <w:bottom w:val="none" w:sz="0" w:space="0" w:color="auto"/>
                            <w:right w:val="none" w:sz="0" w:space="0" w:color="auto"/>
                          </w:divBdr>
                        </w:div>
                        <w:div w:id="339817821">
                          <w:marLeft w:val="0"/>
                          <w:marRight w:val="0"/>
                          <w:marTop w:val="0"/>
                          <w:marBottom w:val="0"/>
                          <w:divBdr>
                            <w:top w:val="none" w:sz="0" w:space="0" w:color="auto"/>
                            <w:left w:val="none" w:sz="0" w:space="0" w:color="auto"/>
                            <w:bottom w:val="none" w:sz="0" w:space="0" w:color="auto"/>
                            <w:right w:val="none" w:sz="0" w:space="0" w:color="auto"/>
                          </w:divBdr>
                        </w:div>
                        <w:div w:id="1354499171">
                          <w:marLeft w:val="0"/>
                          <w:marRight w:val="0"/>
                          <w:marTop w:val="0"/>
                          <w:marBottom w:val="0"/>
                          <w:divBdr>
                            <w:top w:val="none" w:sz="0" w:space="0" w:color="auto"/>
                            <w:left w:val="none" w:sz="0" w:space="0" w:color="auto"/>
                            <w:bottom w:val="none" w:sz="0" w:space="0" w:color="auto"/>
                            <w:right w:val="none" w:sz="0" w:space="0" w:color="auto"/>
                          </w:divBdr>
                        </w:div>
                        <w:div w:id="1091976629">
                          <w:marLeft w:val="0"/>
                          <w:marRight w:val="0"/>
                          <w:marTop w:val="0"/>
                          <w:marBottom w:val="0"/>
                          <w:divBdr>
                            <w:top w:val="none" w:sz="0" w:space="0" w:color="auto"/>
                            <w:left w:val="none" w:sz="0" w:space="0" w:color="auto"/>
                            <w:bottom w:val="none" w:sz="0" w:space="0" w:color="auto"/>
                            <w:right w:val="none" w:sz="0" w:space="0" w:color="auto"/>
                          </w:divBdr>
                        </w:div>
                        <w:div w:id="1898590568">
                          <w:marLeft w:val="0"/>
                          <w:marRight w:val="0"/>
                          <w:marTop w:val="0"/>
                          <w:marBottom w:val="0"/>
                          <w:divBdr>
                            <w:top w:val="none" w:sz="0" w:space="0" w:color="auto"/>
                            <w:left w:val="none" w:sz="0" w:space="0" w:color="auto"/>
                            <w:bottom w:val="none" w:sz="0" w:space="0" w:color="auto"/>
                            <w:right w:val="none" w:sz="0" w:space="0" w:color="auto"/>
                          </w:divBdr>
                        </w:div>
                        <w:div w:id="150293477">
                          <w:marLeft w:val="0"/>
                          <w:marRight w:val="0"/>
                          <w:marTop w:val="0"/>
                          <w:marBottom w:val="0"/>
                          <w:divBdr>
                            <w:top w:val="none" w:sz="0" w:space="0" w:color="auto"/>
                            <w:left w:val="none" w:sz="0" w:space="0" w:color="auto"/>
                            <w:bottom w:val="none" w:sz="0" w:space="0" w:color="auto"/>
                            <w:right w:val="none" w:sz="0" w:space="0" w:color="auto"/>
                          </w:divBdr>
                        </w:div>
                        <w:div w:id="838429421">
                          <w:marLeft w:val="0"/>
                          <w:marRight w:val="0"/>
                          <w:marTop w:val="0"/>
                          <w:marBottom w:val="0"/>
                          <w:divBdr>
                            <w:top w:val="none" w:sz="0" w:space="0" w:color="auto"/>
                            <w:left w:val="none" w:sz="0" w:space="0" w:color="auto"/>
                            <w:bottom w:val="none" w:sz="0" w:space="0" w:color="auto"/>
                            <w:right w:val="none" w:sz="0" w:space="0" w:color="auto"/>
                          </w:divBdr>
                        </w:div>
                        <w:div w:id="687759838">
                          <w:marLeft w:val="0"/>
                          <w:marRight w:val="0"/>
                          <w:marTop w:val="0"/>
                          <w:marBottom w:val="0"/>
                          <w:divBdr>
                            <w:top w:val="none" w:sz="0" w:space="0" w:color="auto"/>
                            <w:left w:val="none" w:sz="0" w:space="0" w:color="auto"/>
                            <w:bottom w:val="none" w:sz="0" w:space="0" w:color="auto"/>
                            <w:right w:val="none" w:sz="0" w:space="0" w:color="auto"/>
                          </w:divBdr>
                        </w:div>
                        <w:div w:id="623390943">
                          <w:marLeft w:val="0"/>
                          <w:marRight w:val="0"/>
                          <w:marTop w:val="0"/>
                          <w:marBottom w:val="0"/>
                          <w:divBdr>
                            <w:top w:val="none" w:sz="0" w:space="0" w:color="auto"/>
                            <w:left w:val="none" w:sz="0" w:space="0" w:color="auto"/>
                            <w:bottom w:val="none" w:sz="0" w:space="0" w:color="auto"/>
                            <w:right w:val="none" w:sz="0" w:space="0" w:color="auto"/>
                          </w:divBdr>
                        </w:div>
                        <w:div w:id="1810398266">
                          <w:marLeft w:val="0"/>
                          <w:marRight w:val="0"/>
                          <w:marTop w:val="0"/>
                          <w:marBottom w:val="0"/>
                          <w:divBdr>
                            <w:top w:val="none" w:sz="0" w:space="0" w:color="auto"/>
                            <w:left w:val="none" w:sz="0" w:space="0" w:color="auto"/>
                            <w:bottom w:val="none" w:sz="0" w:space="0" w:color="auto"/>
                            <w:right w:val="none" w:sz="0" w:space="0" w:color="auto"/>
                          </w:divBdr>
                        </w:div>
                        <w:div w:id="1987392879">
                          <w:marLeft w:val="0"/>
                          <w:marRight w:val="0"/>
                          <w:marTop w:val="0"/>
                          <w:marBottom w:val="0"/>
                          <w:divBdr>
                            <w:top w:val="none" w:sz="0" w:space="0" w:color="auto"/>
                            <w:left w:val="none" w:sz="0" w:space="0" w:color="auto"/>
                            <w:bottom w:val="none" w:sz="0" w:space="0" w:color="auto"/>
                            <w:right w:val="none" w:sz="0" w:space="0" w:color="auto"/>
                          </w:divBdr>
                        </w:div>
                        <w:div w:id="101076707">
                          <w:marLeft w:val="0"/>
                          <w:marRight w:val="0"/>
                          <w:marTop w:val="0"/>
                          <w:marBottom w:val="0"/>
                          <w:divBdr>
                            <w:top w:val="none" w:sz="0" w:space="0" w:color="auto"/>
                            <w:left w:val="none" w:sz="0" w:space="0" w:color="auto"/>
                            <w:bottom w:val="none" w:sz="0" w:space="0" w:color="auto"/>
                            <w:right w:val="none" w:sz="0" w:space="0" w:color="auto"/>
                          </w:divBdr>
                        </w:div>
                        <w:div w:id="1771927867">
                          <w:marLeft w:val="0"/>
                          <w:marRight w:val="0"/>
                          <w:marTop w:val="0"/>
                          <w:marBottom w:val="0"/>
                          <w:divBdr>
                            <w:top w:val="none" w:sz="0" w:space="0" w:color="auto"/>
                            <w:left w:val="none" w:sz="0" w:space="0" w:color="auto"/>
                            <w:bottom w:val="none" w:sz="0" w:space="0" w:color="auto"/>
                            <w:right w:val="none" w:sz="0" w:space="0" w:color="auto"/>
                          </w:divBdr>
                        </w:div>
                        <w:div w:id="1874221858">
                          <w:marLeft w:val="0"/>
                          <w:marRight w:val="0"/>
                          <w:marTop w:val="0"/>
                          <w:marBottom w:val="0"/>
                          <w:divBdr>
                            <w:top w:val="none" w:sz="0" w:space="0" w:color="auto"/>
                            <w:left w:val="none" w:sz="0" w:space="0" w:color="auto"/>
                            <w:bottom w:val="none" w:sz="0" w:space="0" w:color="auto"/>
                            <w:right w:val="none" w:sz="0" w:space="0" w:color="auto"/>
                          </w:divBdr>
                        </w:div>
                        <w:div w:id="1380397791">
                          <w:marLeft w:val="0"/>
                          <w:marRight w:val="0"/>
                          <w:marTop w:val="0"/>
                          <w:marBottom w:val="0"/>
                          <w:divBdr>
                            <w:top w:val="none" w:sz="0" w:space="0" w:color="auto"/>
                            <w:left w:val="none" w:sz="0" w:space="0" w:color="auto"/>
                            <w:bottom w:val="none" w:sz="0" w:space="0" w:color="auto"/>
                            <w:right w:val="none" w:sz="0" w:space="0" w:color="auto"/>
                          </w:divBdr>
                        </w:div>
                        <w:div w:id="662859000">
                          <w:marLeft w:val="0"/>
                          <w:marRight w:val="0"/>
                          <w:marTop w:val="0"/>
                          <w:marBottom w:val="0"/>
                          <w:divBdr>
                            <w:top w:val="none" w:sz="0" w:space="0" w:color="auto"/>
                            <w:left w:val="none" w:sz="0" w:space="0" w:color="auto"/>
                            <w:bottom w:val="none" w:sz="0" w:space="0" w:color="auto"/>
                            <w:right w:val="none" w:sz="0" w:space="0" w:color="auto"/>
                          </w:divBdr>
                        </w:div>
                        <w:div w:id="551309770">
                          <w:marLeft w:val="0"/>
                          <w:marRight w:val="0"/>
                          <w:marTop w:val="0"/>
                          <w:marBottom w:val="0"/>
                          <w:divBdr>
                            <w:top w:val="none" w:sz="0" w:space="0" w:color="auto"/>
                            <w:left w:val="none" w:sz="0" w:space="0" w:color="auto"/>
                            <w:bottom w:val="none" w:sz="0" w:space="0" w:color="auto"/>
                            <w:right w:val="none" w:sz="0" w:space="0" w:color="auto"/>
                          </w:divBdr>
                        </w:div>
                        <w:div w:id="1215891916">
                          <w:marLeft w:val="0"/>
                          <w:marRight w:val="0"/>
                          <w:marTop w:val="0"/>
                          <w:marBottom w:val="0"/>
                          <w:divBdr>
                            <w:top w:val="none" w:sz="0" w:space="0" w:color="auto"/>
                            <w:left w:val="none" w:sz="0" w:space="0" w:color="auto"/>
                            <w:bottom w:val="none" w:sz="0" w:space="0" w:color="auto"/>
                            <w:right w:val="none" w:sz="0" w:space="0" w:color="auto"/>
                          </w:divBdr>
                        </w:div>
                        <w:div w:id="1333990891">
                          <w:marLeft w:val="0"/>
                          <w:marRight w:val="0"/>
                          <w:marTop w:val="0"/>
                          <w:marBottom w:val="0"/>
                          <w:divBdr>
                            <w:top w:val="none" w:sz="0" w:space="0" w:color="auto"/>
                            <w:left w:val="none" w:sz="0" w:space="0" w:color="auto"/>
                            <w:bottom w:val="none" w:sz="0" w:space="0" w:color="auto"/>
                            <w:right w:val="none" w:sz="0" w:space="0" w:color="auto"/>
                          </w:divBdr>
                        </w:div>
                        <w:div w:id="1514412350">
                          <w:marLeft w:val="0"/>
                          <w:marRight w:val="0"/>
                          <w:marTop w:val="0"/>
                          <w:marBottom w:val="0"/>
                          <w:divBdr>
                            <w:top w:val="none" w:sz="0" w:space="0" w:color="auto"/>
                            <w:left w:val="none" w:sz="0" w:space="0" w:color="auto"/>
                            <w:bottom w:val="none" w:sz="0" w:space="0" w:color="auto"/>
                            <w:right w:val="none" w:sz="0" w:space="0" w:color="auto"/>
                          </w:divBdr>
                        </w:div>
                        <w:div w:id="1677345880">
                          <w:marLeft w:val="0"/>
                          <w:marRight w:val="0"/>
                          <w:marTop w:val="0"/>
                          <w:marBottom w:val="0"/>
                          <w:divBdr>
                            <w:top w:val="none" w:sz="0" w:space="0" w:color="auto"/>
                            <w:left w:val="none" w:sz="0" w:space="0" w:color="auto"/>
                            <w:bottom w:val="none" w:sz="0" w:space="0" w:color="auto"/>
                            <w:right w:val="none" w:sz="0" w:space="0" w:color="auto"/>
                          </w:divBdr>
                        </w:div>
                        <w:div w:id="109054628">
                          <w:marLeft w:val="0"/>
                          <w:marRight w:val="0"/>
                          <w:marTop w:val="0"/>
                          <w:marBottom w:val="0"/>
                          <w:divBdr>
                            <w:top w:val="none" w:sz="0" w:space="0" w:color="auto"/>
                            <w:left w:val="none" w:sz="0" w:space="0" w:color="auto"/>
                            <w:bottom w:val="none" w:sz="0" w:space="0" w:color="auto"/>
                            <w:right w:val="none" w:sz="0" w:space="0" w:color="auto"/>
                          </w:divBdr>
                        </w:div>
                        <w:div w:id="1094009087">
                          <w:marLeft w:val="0"/>
                          <w:marRight w:val="0"/>
                          <w:marTop w:val="0"/>
                          <w:marBottom w:val="0"/>
                          <w:divBdr>
                            <w:top w:val="none" w:sz="0" w:space="0" w:color="auto"/>
                            <w:left w:val="none" w:sz="0" w:space="0" w:color="auto"/>
                            <w:bottom w:val="none" w:sz="0" w:space="0" w:color="auto"/>
                            <w:right w:val="none" w:sz="0" w:space="0" w:color="auto"/>
                          </w:divBdr>
                        </w:div>
                        <w:div w:id="72506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6865245">
      <w:bodyDiv w:val="1"/>
      <w:marLeft w:val="0"/>
      <w:marRight w:val="0"/>
      <w:marTop w:val="0"/>
      <w:marBottom w:val="0"/>
      <w:divBdr>
        <w:top w:val="none" w:sz="0" w:space="0" w:color="auto"/>
        <w:left w:val="none" w:sz="0" w:space="0" w:color="auto"/>
        <w:bottom w:val="none" w:sz="0" w:space="0" w:color="auto"/>
        <w:right w:val="none" w:sz="0" w:space="0" w:color="auto"/>
      </w:divBdr>
    </w:div>
    <w:div w:id="1114522678">
      <w:bodyDiv w:val="1"/>
      <w:marLeft w:val="0"/>
      <w:marRight w:val="0"/>
      <w:marTop w:val="0"/>
      <w:marBottom w:val="0"/>
      <w:divBdr>
        <w:top w:val="none" w:sz="0" w:space="0" w:color="auto"/>
        <w:left w:val="none" w:sz="0" w:space="0" w:color="auto"/>
        <w:bottom w:val="none" w:sz="0" w:space="0" w:color="auto"/>
        <w:right w:val="none" w:sz="0" w:space="0" w:color="auto"/>
      </w:divBdr>
    </w:div>
    <w:div w:id="1746682590">
      <w:bodyDiv w:val="1"/>
      <w:marLeft w:val="0"/>
      <w:marRight w:val="0"/>
      <w:marTop w:val="0"/>
      <w:marBottom w:val="0"/>
      <w:divBdr>
        <w:top w:val="none" w:sz="0" w:space="0" w:color="auto"/>
        <w:left w:val="none" w:sz="0" w:space="0" w:color="auto"/>
        <w:bottom w:val="none" w:sz="0" w:space="0" w:color="auto"/>
        <w:right w:val="none" w:sz="0" w:space="0" w:color="auto"/>
      </w:divBdr>
      <w:divsChild>
        <w:div w:id="1459301161">
          <w:marLeft w:val="0"/>
          <w:marRight w:val="0"/>
          <w:marTop w:val="0"/>
          <w:marBottom w:val="0"/>
          <w:divBdr>
            <w:top w:val="none" w:sz="0" w:space="0" w:color="auto"/>
            <w:left w:val="none" w:sz="0" w:space="0" w:color="auto"/>
            <w:bottom w:val="none" w:sz="0" w:space="0" w:color="auto"/>
            <w:right w:val="none" w:sz="0" w:space="0" w:color="auto"/>
          </w:divBdr>
          <w:divsChild>
            <w:div w:id="926112265">
              <w:marLeft w:val="0"/>
              <w:marRight w:val="0"/>
              <w:marTop w:val="0"/>
              <w:marBottom w:val="0"/>
              <w:divBdr>
                <w:top w:val="none" w:sz="0" w:space="0" w:color="auto"/>
                <w:left w:val="none" w:sz="0" w:space="0" w:color="auto"/>
                <w:bottom w:val="none" w:sz="0" w:space="0" w:color="auto"/>
                <w:right w:val="none" w:sz="0" w:space="0" w:color="auto"/>
              </w:divBdr>
              <w:divsChild>
                <w:div w:id="1846750514">
                  <w:marLeft w:val="0"/>
                  <w:marRight w:val="0"/>
                  <w:marTop w:val="0"/>
                  <w:marBottom w:val="0"/>
                  <w:divBdr>
                    <w:top w:val="none" w:sz="0" w:space="0" w:color="auto"/>
                    <w:left w:val="none" w:sz="0" w:space="0" w:color="auto"/>
                    <w:bottom w:val="none" w:sz="0" w:space="0" w:color="auto"/>
                    <w:right w:val="none" w:sz="0" w:space="0" w:color="auto"/>
                  </w:divBdr>
                  <w:divsChild>
                    <w:div w:id="1440562286">
                      <w:marLeft w:val="0"/>
                      <w:marRight w:val="0"/>
                      <w:marTop w:val="0"/>
                      <w:marBottom w:val="0"/>
                      <w:divBdr>
                        <w:top w:val="none" w:sz="0" w:space="0" w:color="auto"/>
                        <w:left w:val="none" w:sz="0" w:space="0" w:color="auto"/>
                        <w:bottom w:val="none" w:sz="0" w:space="0" w:color="auto"/>
                        <w:right w:val="none" w:sz="0" w:space="0" w:color="auto"/>
                      </w:divBdr>
                      <w:divsChild>
                        <w:div w:id="1890527451">
                          <w:marLeft w:val="0"/>
                          <w:marRight w:val="0"/>
                          <w:marTop w:val="0"/>
                          <w:marBottom w:val="0"/>
                          <w:divBdr>
                            <w:top w:val="none" w:sz="0" w:space="0" w:color="auto"/>
                            <w:left w:val="none" w:sz="0" w:space="0" w:color="auto"/>
                            <w:bottom w:val="none" w:sz="0" w:space="0" w:color="auto"/>
                            <w:right w:val="none" w:sz="0" w:space="0" w:color="auto"/>
                          </w:divBdr>
                          <w:divsChild>
                            <w:div w:id="2122917910">
                              <w:marLeft w:val="0"/>
                              <w:marRight w:val="0"/>
                              <w:marTop w:val="0"/>
                              <w:marBottom w:val="0"/>
                              <w:divBdr>
                                <w:top w:val="none" w:sz="0" w:space="0" w:color="auto"/>
                                <w:left w:val="none" w:sz="0" w:space="0" w:color="auto"/>
                                <w:bottom w:val="none" w:sz="0" w:space="0" w:color="auto"/>
                                <w:right w:val="none" w:sz="0" w:space="0" w:color="auto"/>
                              </w:divBdr>
                              <w:divsChild>
                                <w:div w:id="1917007022">
                                  <w:marLeft w:val="0"/>
                                  <w:marRight w:val="0"/>
                                  <w:marTop w:val="0"/>
                                  <w:marBottom w:val="0"/>
                                  <w:divBdr>
                                    <w:top w:val="none" w:sz="0" w:space="0" w:color="auto"/>
                                    <w:left w:val="none" w:sz="0" w:space="0" w:color="auto"/>
                                    <w:bottom w:val="none" w:sz="0" w:space="0" w:color="auto"/>
                                    <w:right w:val="none" w:sz="0" w:space="0" w:color="auto"/>
                                  </w:divBdr>
                                  <w:divsChild>
                                    <w:div w:id="1072309744">
                                      <w:marLeft w:val="0"/>
                                      <w:marRight w:val="0"/>
                                      <w:marTop w:val="0"/>
                                      <w:marBottom w:val="0"/>
                                      <w:divBdr>
                                        <w:top w:val="none" w:sz="0" w:space="0" w:color="auto"/>
                                        <w:left w:val="none" w:sz="0" w:space="0" w:color="auto"/>
                                        <w:bottom w:val="none" w:sz="0" w:space="0" w:color="auto"/>
                                        <w:right w:val="none" w:sz="0" w:space="0" w:color="auto"/>
                                      </w:divBdr>
                                      <w:divsChild>
                                        <w:div w:id="1543860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6297454">
                          <w:marLeft w:val="0"/>
                          <w:marRight w:val="0"/>
                          <w:marTop w:val="0"/>
                          <w:marBottom w:val="0"/>
                          <w:divBdr>
                            <w:top w:val="none" w:sz="0" w:space="0" w:color="auto"/>
                            <w:left w:val="none" w:sz="0" w:space="0" w:color="auto"/>
                            <w:bottom w:val="none" w:sz="0" w:space="0" w:color="auto"/>
                            <w:right w:val="none" w:sz="0" w:space="0" w:color="auto"/>
                          </w:divBdr>
                        </w:div>
                        <w:div w:id="2034065439">
                          <w:marLeft w:val="0"/>
                          <w:marRight w:val="0"/>
                          <w:marTop w:val="0"/>
                          <w:marBottom w:val="0"/>
                          <w:divBdr>
                            <w:top w:val="none" w:sz="0" w:space="0" w:color="auto"/>
                            <w:left w:val="none" w:sz="0" w:space="0" w:color="auto"/>
                            <w:bottom w:val="none" w:sz="0" w:space="0" w:color="auto"/>
                            <w:right w:val="none" w:sz="0" w:space="0" w:color="auto"/>
                          </w:divBdr>
                        </w:div>
                        <w:div w:id="675304913">
                          <w:marLeft w:val="0"/>
                          <w:marRight w:val="0"/>
                          <w:marTop w:val="0"/>
                          <w:marBottom w:val="0"/>
                          <w:divBdr>
                            <w:top w:val="none" w:sz="0" w:space="0" w:color="auto"/>
                            <w:left w:val="none" w:sz="0" w:space="0" w:color="auto"/>
                            <w:bottom w:val="none" w:sz="0" w:space="0" w:color="auto"/>
                            <w:right w:val="none" w:sz="0" w:space="0" w:color="auto"/>
                          </w:divBdr>
                        </w:div>
                        <w:div w:id="1727996145">
                          <w:marLeft w:val="0"/>
                          <w:marRight w:val="0"/>
                          <w:marTop w:val="0"/>
                          <w:marBottom w:val="0"/>
                          <w:divBdr>
                            <w:top w:val="none" w:sz="0" w:space="0" w:color="auto"/>
                            <w:left w:val="none" w:sz="0" w:space="0" w:color="auto"/>
                            <w:bottom w:val="none" w:sz="0" w:space="0" w:color="auto"/>
                            <w:right w:val="none" w:sz="0" w:space="0" w:color="auto"/>
                          </w:divBdr>
                        </w:div>
                        <w:div w:id="1439520151">
                          <w:marLeft w:val="0"/>
                          <w:marRight w:val="0"/>
                          <w:marTop w:val="0"/>
                          <w:marBottom w:val="0"/>
                          <w:divBdr>
                            <w:top w:val="none" w:sz="0" w:space="0" w:color="auto"/>
                            <w:left w:val="none" w:sz="0" w:space="0" w:color="auto"/>
                            <w:bottom w:val="none" w:sz="0" w:space="0" w:color="auto"/>
                            <w:right w:val="none" w:sz="0" w:space="0" w:color="auto"/>
                          </w:divBdr>
                        </w:div>
                        <w:div w:id="912155645">
                          <w:marLeft w:val="0"/>
                          <w:marRight w:val="0"/>
                          <w:marTop w:val="0"/>
                          <w:marBottom w:val="0"/>
                          <w:divBdr>
                            <w:top w:val="none" w:sz="0" w:space="0" w:color="auto"/>
                            <w:left w:val="none" w:sz="0" w:space="0" w:color="auto"/>
                            <w:bottom w:val="none" w:sz="0" w:space="0" w:color="auto"/>
                            <w:right w:val="none" w:sz="0" w:space="0" w:color="auto"/>
                          </w:divBdr>
                        </w:div>
                        <w:div w:id="183251088">
                          <w:marLeft w:val="0"/>
                          <w:marRight w:val="0"/>
                          <w:marTop w:val="0"/>
                          <w:marBottom w:val="0"/>
                          <w:divBdr>
                            <w:top w:val="none" w:sz="0" w:space="0" w:color="auto"/>
                            <w:left w:val="none" w:sz="0" w:space="0" w:color="auto"/>
                            <w:bottom w:val="none" w:sz="0" w:space="0" w:color="auto"/>
                            <w:right w:val="none" w:sz="0" w:space="0" w:color="auto"/>
                          </w:divBdr>
                        </w:div>
                        <w:div w:id="250092999">
                          <w:marLeft w:val="0"/>
                          <w:marRight w:val="0"/>
                          <w:marTop w:val="0"/>
                          <w:marBottom w:val="0"/>
                          <w:divBdr>
                            <w:top w:val="none" w:sz="0" w:space="0" w:color="auto"/>
                            <w:left w:val="none" w:sz="0" w:space="0" w:color="auto"/>
                            <w:bottom w:val="none" w:sz="0" w:space="0" w:color="auto"/>
                            <w:right w:val="none" w:sz="0" w:space="0" w:color="auto"/>
                          </w:divBdr>
                        </w:div>
                        <w:div w:id="1767575026">
                          <w:marLeft w:val="0"/>
                          <w:marRight w:val="0"/>
                          <w:marTop w:val="0"/>
                          <w:marBottom w:val="0"/>
                          <w:divBdr>
                            <w:top w:val="none" w:sz="0" w:space="0" w:color="auto"/>
                            <w:left w:val="none" w:sz="0" w:space="0" w:color="auto"/>
                            <w:bottom w:val="none" w:sz="0" w:space="0" w:color="auto"/>
                            <w:right w:val="none" w:sz="0" w:space="0" w:color="auto"/>
                          </w:divBdr>
                        </w:div>
                        <w:div w:id="157578369">
                          <w:marLeft w:val="0"/>
                          <w:marRight w:val="0"/>
                          <w:marTop w:val="0"/>
                          <w:marBottom w:val="0"/>
                          <w:divBdr>
                            <w:top w:val="none" w:sz="0" w:space="0" w:color="auto"/>
                            <w:left w:val="none" w:sz="0" w:space="0" w:color="auto"/>
                            <w:bottom w:val="none" w:sz="0" w:space="0" w:color="auto"/>
                            <w:right w:val="none" w:sz="0" w:space="0" w:color="auto"/>
                          </w:divBdr>
                        </w:div>
                        <w:div w:id="312217910">
                          <w:marLeft w:val="0"/>
                          <w:marRight w:val="0"/>
                          <w:marTop w:val="0"/>
                          <w:marBottom w:val="0"/>
                          <w:divBdr>
                            <w:top w:val="none" w:sz="0" w:space="0" w:color="auto"/>
                            <w:left w:val="none" w:sz="0" w:space="0" w:color="auto"/>
                            <w:bottom w:val="none" w:sz="0" w:space="0" w:color="auto"/>
                            <w:right w:val="none" w:sz="0" w:space="0" w:color="auto"/>
                          </w:divBdr>
                        </w:div>
                        <w:div w:id="1655644531">
                          <w:marLeft w:val="0"/>
                          <w:marRight w:val="0"/>
                          <w:marTop w:val="0"/>
                          <w:marBottom w:val="0"/>
                          <w:divBdr>
                            <w:top w:val="none" w:sz="0" w:space="0" w:color="auto"/>
                            <w:left w:val="none" w:sz="0" w:space="0" w:color="auto"/>
                            <w:bottom w:val="none" w:sz="0" w:space="0" w:color="auto"/>
                            <w:right w:val="none" w:sz="0" w:space="0" w:color="auto"/>
                          </w:divBdr>
                        </w:div>
                        <w:div w:id="1073552126">
                          <w:marLeft w:val="0"/>
                          <w:marRight w:val="0"/>
                          <w:marTop w:val="0"/>
                          <w:marBottom w:val="0"/>
                          <w:divBdr>
                            <w:top w:val="none" w:sz="0" w:space="0" w:color="auto"/>
                            <w:left w:val="none" w:sz="0" w:space="0" w:color="auto"/>
                            <w:bottom w:val="none" w:sz="0" w:space="0" w:color="auto"/>
                            <w:right w:val="none" w:sz="0" w:space="0" w:color="auto"/>
                          </w:divBdr>
                        </w:div>
                        <w:div w:id="506213071">
                          <w:marLeft w:val="0"/>
                          <w:marRight w:val="0"/>
                          <w:marTop w:val="0"/>
                          <w:marBottom w:val="0"/>
                          <w:divBdr>
                            <w:top w:val="none" w:sz="0" w:space="0" w:color="auto"/>
                            <w:left w:val="none" w:sz="0" w:space="0" w:color="auto"/>
                            <w:bottom w:val="none" w:sz="0" w:space="0" w:color="auto"/>
                            <w:right w:val="none" w:sz="0" w:space="0" w:color="auto"/>
                          </w:divBdr>
                        </w:div>
                        <w:div w:id="1269696359">
                          <w:marLeft w:val="0"/>
                          <w:marRight w:val="0"/>
                          <w:marTop w:val="0"/>
                          <w:marBottom w:val="0"/>
                          <w:divBdr>
                            <w:top w:val="none" w:sz="0" w:space="0" w:color="auto"/>
                            <w:left w:val="none" w:sz="0" w:space="0" w:color="auto"/>
                            <w:bottom w:val="none" w:sz="0" w:space="0" w:color="auto"/>
                            <w:right w:val="none" w:sz="0" w:space="0" w:color="auto"/>
                          </w:divBdr>
                        </w:div>
                        <w:div w:id="101153258">
                          <w:marLeft w:val="0"/>
                          <w:marRight w:val="0"/>
                          <w:marTop w:val="0"/>
                          <w:marBottom w:val="0"/>
                          <w:divBdr>
                            <w:top w:val="none" w:sz="0" w:space="0" w:color="auto"/>
                            <w:left w:val="none" w:sz="0" w:space="0" w:color="auto"/>
                            <w:bottom w:val="none" w:sz="0" w:space="0" w:color="auto"/>
                            <w:right w:val="none" w:sz="0" w:space="0" w:color="auto"/>
                          </w:divBdr>
                        </w:div>
                        <w:div w:id="852694016">
                          <w:marLeft w:val="0"/>
                          <w:marRight w:val="0"/>
                          <w:marTop w:val="0"/>
                          <w:marBottom w:val="0"/>
                          <w:divBdr>
                            <w:top w:val="none" w:sz="0" w:space="0" w:color="auto"/>
                            <w:left w:val="none" w:sz="0" w:space="0" w:color="auto"/>
                            <w:bottom w:val="none" w:sz="0" w:space="0" w:color="auto"/>
                            <w:right w:val="none" w:sz="0" w:space="0" w:color="auto"/>
                          </w:divBdr>
                        </w:div>
                        <w:div w:id="1587106354">
                          <w:marLeft w:val="0"/>
                          <w:marRight w:val="0"/>
                          <w:marTop w:val="0"/>
                          <w:marBottom w:val="0"/>
                          <w:divBdr>
                            <w:top w:val="none" w:sz="0" w:space="0" w:color="auto"/>
                            <w:left w:val="none" w:sz="0" w:space="0" w:color="auto"/>
                            <w:bottom w:val="none" w:sz="0" w:space="0" w:color="auto"/>
                            <w:right w:val="none" w:sz="0" w:space="0" w:color="auto"/>
                          </w:divBdr>
                        </w:div>
                        <w:div w:id="1891846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209359">
                  <w:marLeft w:val="0"/>
                  <w:marRight w:val="0"/>
                  <w:marTop w:val="0"/>
                  <w:marBottom w:val="0"/>
                  <w:divBdr>
                    <w:top w:val="none" w:sz="0" w:space="0" w:color="auto"/>
                    <w:left w:val="none" w:sz="0" w:space="0" w:color="auto"/>
                    <w:bottom w:val="none" w:sz="0" w:space="0" w:color="auto"/>
                    <w:right w:val="none" w:sz="0" w:space="0" w:color="auto"/>
                  </w:divBdr>
                  <w:divsChild>
                    <w:div w:id="1799569047">
                      <w:marLeft w:val="0"/>
                      <w:marRight w:val="0"/>
                      <w:marTop w:val="0"/>
                      <w:marBottom w:val="0"/>
                      <w:divBdr>
                        <w:top w:val="none" w:sz="0" w:space="0" w:color="auto"/>
                        <w:left w:val="none" w:sz="0" w:space="0" w:color="auto"/>
                        <w:bottom w:val="none" w:sz="0" w:space="0" w:color="auto"/>
                        <w:right w:val="none" w:sz="0" w:space="0" w:color="auto"/>
                      </w:divBdr>
                    </w:div>
                    <w:div w:id="1276909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9259967">
              <w:marLeft w:val="0"/>
              <w:marRight w:val="0"/>
              <w:marTop w:val="0"/>
              <w:marBottom w:val="0"/>
              <w:divBdr>
                <w:top w:val="none" w:sz="0" w:space="0" w:color="auto"/>
                <w:left w:val="none" w:sz="0" w:space="0" w:color="auto"/>
                <w:bottom w:val="none" w:sz="0" w:space="0" w:color="auto"/>
                <w:right w:val="none" w:sz="0" w:space="0" w:color="auto"/>
              </w:divBdr>
              <w:divsChild>
                <w:div w:id="420612095">
                  <w:marLeft w:val="0"/>
                  <w:marRight w:val="0"/>
                  <w:marTop w:val="0"/>
                  <w:marBottom w:val="0"/>
                  <w:divBdr>
                    <w:top w:val="none" w:sz="0" w:space="0" w:color="auto"/>
                    <w:left w:val="none" w:sz="0" w:space="0" w:color="auto"/>
                    <w:bottom w:val="none" w:sz="0" w:space="0" w:color="auto"/>
                    <w:right w:val="none" w:sz="0" w:space="0" w:color="auto"/>
                  </w:divBdr>
                  <w:divsChild>
                    <w:div w:id="1527986743">
                      <w:marLeft w:val="0"/>
                      <w:marRight w:val="0"/>
                      <w:marTop w:val="0"/>
                      <w:marBottom w:val="0"/>
                      <w:divBdr>
                        <w:top w:val="none" w:sz="0" w:space="0" w:color="auto"/>
                        <w:left w:val="none" w:sz="0" w:space="0" w:color="auto"/>
                        <w:bottom w:val="none" w:sz="0" w:space="0" w:color="auto"/>
                        <w:right w:val="none" w:sz="0" w:space="0" w:color="auto"/>
                      </w:divBdr>
                      <w:divsChild>
                        <w:div w:id="904147190">
                          <w:marLeft w:val="0"/>
                          <w:marRight w:val="0"/>
                          <w:marTop w:val="0"/>
                          <w:marBottom w:val="0"/>
                          <w:divBdr>
                            <w:top w:val="none" w:sz="0" w:space="0" w:color="auto"/>
                            <w:left w:val="none" w:sz="0" w:space="0" w:color="auto"/>
                            <w:bottom w:val="none" w:sz="0" w:space="0" w:color="auto"/>
                            <w:right w:val="none" w:sz="0" w:space="0" w:color="auto"/>
                          </w:divBdr>
                        </w:div>
                      </w:divsChild>
                    </w:div>
                    <w:div w:id="985427386">
                      <w:marLeft w:val="0"/>
                      <w:marRight w:val="0"/>
                      <w:marTop w:val="0"/>
                      <w:marBottom w:val="0"/>
                      <w:divBdr>
                        <w:top w:val="none" w:sz="0" w:space="0" w:color="auto"/>
                        <w:left w:val="none" w:sz="0" w:space="0" w:color="auto"/>
                        <w:bottom w:val="none" w:sz="0" w:space="0" w:color="auto"/>
                        <w:right w:val="none" w:sz="0" w:space="0" w:color="auto"/>
                      </w:divBdr>
                    </w:div>
                  </w:divsChild>
                </w:div>
                <w:div w:id="445538565">
                  <w:marLeft w:val="0"/>
                  <w:marRight w:val="0"/>
                  <w:marTop w:val="150"/>
                  <w:marBottom w:val="150"/>
                  <w:divBdr>
                    <w:top w:val="none" w:sz="0" w:space="0" w:color="auto"/>
                    <w:left w:val="none" w:sz="0" w:space="0" w:color="auto"/>
                    <w:bottom w:val="none" w:sz="0" w:space="0" w:color="auto"/>
                    <w:right w:val="none" w:sz="0" w:space="0" w:color="auto"/>
                  </w:divBdr>
                  <w:divsChild>
                    <w:div w:id="1012799734">
                      <w:marLeft w:val="0"/>
                      <w:marRight w:val="0"/>
                      <w:marTop w:val="0"/>
                      <w:marBottom w:val="0"/>
                      <w:divBdr>
                        <w:top w:val="none" w:sz="0" w:space="0" w:color="auto"/>
                        <w:left w:val="none" w:sz="0" w:space="0" w:color="auto"/>
                        <w:bottom w:val="none" w:sz="0" w:space="0" w:color="auto"/>
                        <w:right w:val="none" w:sz="0" w:space="0" w:color="auto"/>
                      </w:divBdr>
                      <w:divsChild>
                        <w:div w:id="1888834811">
                          <w:marLeft w:val="0"/>
                          <w:marRight w:val="0"/>
                          <w:marTop w:val="0"/>
                          <w:marBottom w:val="0"/>
                          <w:divBdr>
                            <w:top w:val="none" w:sz="0" w:space="0" w:color="auto"/>
                            <w:left w:val="none" w:sz="0" w:space="0" w:color="auto"/>
                            <w:bottom w:val="none" w:sz="0" w:space="0" w:color="auto"/>
                            <w:right w:val="none" w:sz="0" w:space="0" w:color="auto"/>
                          </w:divBdr>
                          <w:divsChild>
                            <w:div w:id="117966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50TllrZE9DUmlJQjRBcG9hY1BDQmtZaStUeG9hK2FWbT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O/xGWOEZ2f09A7397zQdbv94bn/sBT1Hrne7zCjRczg=</DigestValue>
      </Reference>
      <Reference URI="#INFO">
        <DigestMethod Algorithm="http://www.w3.org/2001/04/xmlenc#sha256"/>
        <DigestValue>5VS3N8wTbkYhl6nBuVGhsHQ9u482AbTFKl8/oQWyyig=</DigestValue>
      </Reference>
    </SignedInfo>
    <SignatureValue>bstCTiiWI6ctimdQGQx8r5L9YO6MbNA+bVS55nO2bmT4QgkdMg0ByEp9Ny7hvivigmi5qM7T1mwrbujbns+gKA==</SignatureValue>
    <Object Id="INFO">
      <ArrayOfString xmlns:xsd="http://www.w3.org/2001/XMLSchema" xmlns:xsi="http://www.w3.org/2001/XMLSchema-instance" xmlns="">
        <string>tNYkdOCRiIB4ApoacPCBkYi+Txoa+aVm</string>
      </ArrayOfString>
    </Object>
  </Signature>
</WrappedLabelInfo>
</file>

<file path=customXml/itemProps1.xml><?xml version="1.0" encoding="utf-8"?>
<ds:datastoreItem xmlns:ds="http://schemas.openxmlformats.org/officeDocument/2006/customXml" ds:itemID="{B79D93BF-7ABD-4866-89EB-DC11DFB2E53D}">
  <ds:schemaRefs>
    <ds:schemaRef ds:uri="http://schemas.openxmlformats.org/officeDocument/2006/bibliography"/>
  </ds:schemaRefs>
</ds:datastoreItem>
</file>

<file path=customXml/itemProps2.xml><?xml version="1.0" encoding="utf-8"?>
<ds:datastoreItem xmlns:ds="http://schemas.openxmlformats.org/officeDocument/2006/customXml" ds:itemID="{B119C245-1615-4B8F-AF55-72C766DC205B}">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B915339-7052-47D1-B496-86BE7CD0D8BC}">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1447</TotalTime>
  <Pages>1</Pages>
  <Words>532</Words>
  <Characters>3202</Characters>
  <Application>Microsoft Office Word</Application>
  <DocSecurity>0</DocSecurity>
  <Lines>51</Lines>
  <Paragraphs>23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3711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Klasa Małgorzata</dc:creator>
  <cp:lastModifiedBy>Loewenau Dominika</cp:lastModifiedBy>
  <cp:revision>237</cp:revision>
  <cp:lastPrinted>2025-10-08T09:30:00Z</cp:lastPrinted>
  <dcterms:created xsi:type="dcterms:W3CDTF">2014-09-15T07:31:00Z</dcterms:created>
  <dcterms:modified xsi:type="dcterms:W3CDTF">2026-04-02T08:31:00Z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69ee5d75-68f4-4053-8879-c5875379d7d4</vt:lpwstr>
  </property>
  <property fmtid="{D5CDD505-2E9C-101B-9397-08002B2CF9AE}" pid="3" name="bjSaver">
    <vt:lpwstr>EGikyGM7wbolR1t71jyFias5ota2OIaD</vt:lpwstr>
  </property>
  <property fmtid="{D5CDD505-2E9C-101B-9397-08002B2CF9AE}" pid="4" name="bjClsUserRVM">
    <vt:lpwstr>[]</vt:lpwstr>
  </property>
  <property fmtid="{D5CDD505-2E9C-101B-9397-08002B2CF9AE}" pid="5" name="bjDocumentSecurityLabel">
    <vt:lpwstr>[d7220eed-17a6-431d-810c-83a0ddfed893]</vt:lpwstr>
  </property>
  <property fmtid="{D5CDD505-2E9C-101B-9397-08002B2CF9AE}" pid="6" name="bjPortionMark">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